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0EC" w:rsidRDefault="00EB50EC" w:rsidP="00EB50EC">
      <w:pPr>
        <w:pStyle w:val="Oberzeile"/>
        <w:spacing w:after="240" w:line="200" w:lineRule="atLeast"/>
        <w:rPr>
          <w:sz w:val="28"/>
          <w:szCs w:val="28"/>
          <w:highlight w:val="yellow"/>
        </w:rPr>
      </w:pPr>
    </w:p>
    <w:p w:rsidR="00EB50EC" w:rsidRDefault="00EB50EC" w:rsidP="00EB50EC">
      <w:pPr>
        <w:pStyle w:val="Oberzeile"/>
        <w:spacing w:after="240" w:line="200" w:lineRule="atLeast"/>
        <w:rPr>
          <w:sz w:val="28"/>
          <w:szCs w:val="28"/>
          <w:highlight w:val="yellow"/>
        </w:rPr>
      </w:pPr>
    </w:p>
    <w:p w:rsidR="00EB50EC" w:rsidRDefault="00EB50EC" w:rsidP="00EB50EC">
      <w:pPr>
        <w:pStyle w:val="Oberzeile"/>
        <w:spacing w:after="240" w:line="200" w:lineRule="atLeast"/>
        <w:rPr>
          <w:sz w:val="28"/>
          <w:szCs w:val="28"/>
          <w:highlight w:val="yellow"/>
        </w:rPr>
      </w:pPr>
    </w:p>
    <w:p w:rsidR="00EB50EC" w:rsidRPr="00AF674B" w:rsidRDefault="00EB50EC" w:rsidP="00EB50EC">
      <w:pPr>
        <w:pStyle w:val="Oberzeile"/>
        <w:spacing w:after="240" w:line="200" w:lineRule="atLeast"/>
        <w:rPr>
          <w:sz w:val="28"/>
          <w:szCs w:val="28"/>
        </w:rPr>
      </w:pPr>
      <w:bookmarkStart w:id="0" w:name="_GoBack"/>
      <w:r w:rsidRPr="00AF674B">
        <w:rPr>
          <w:sz w:val="28"/>
          <w:szCs w:val="28"/>
        </w:rPr>
        <w:t>Kompakte Kältetrockner</w:t>
      </w:r>
    </w:p>
    <w:p w:rsidR="00EB50EC" w:rsidRPr="00AF674B" w:rsidRDefault="00EB50EC" w:rsidP="00EB50EC">
      <w:pPr>
        <w:pStyle w:val="Vorspann"/>
      </w:pPr>
      <w:r w:rsidRPr="00AF674B">
        <w:t>Zuverlässig und sehr kompakt</w:t>
      </w:r>
    </w:p>
    <w:p w:rsidR="00EB50EC" w:rsidRPr="00AF674B" w:rsidRDefault="00EB50EC" w:rsidP="00EB50EC">
      <w:pPr>
        <w:pStyle w:val="Flietext"/>
        <w:rPr>
          <w:b/>
        </w:rPr>
      </w:pPr>
      <w:r w:rsidRPr="00AF674B">
        <w:rPr>
          <w:b/>
        </w:rPr>
        <w:t xml:space="preserve">Die </w:t>
      </w:r>
      <w:proofErr w:type="spellStart"/>
      <w:r w:rsidRPr="00AF674B">
        <w:rPr>
          <w:b/>
        </w:rPr>
        <w:t>Kryosec</w:t>
      </w:r>
      <w:proofErr w:type="spellEnd"/>
      <w:r w:rsidRPr="00AF674B">
        <w:rPr>
          <w:b/>
        </w:rPr>
        <w:t>-Kältetrockner von Kaeser Kompressoren bestechen durch hochwertige Industriequalität und bieten zuverlässig trockene Druckluft bis zu einer Umgebungstemperatur von plus 50 Grad Celsius.</w:t>
      </w:r>
    </w:p>
    <w:p w:rsidR="00EB50EC" w:rsidRPr="00AF674B" w:rsidRDefault="00EB50EC" w:rsidP="00EB50EC">
      <w:pPr>
        <w:pStyle w:val="Flietext"/>
      </w:pPr>
      <w:r w:rsidRPr="00AF674B">
        <w:t xml:space="preserve">Drucklufttrockner der </w:t>
      </w:r>
      <w:proofErr w:type="spellStart"/>
      <w:r w:rsidRPr="00AF674B">
        <w:t>Kryosec</w:t>
      </w:r>
      <w:proofErr w:type="spellEnd"/>
      <w:r w:rsidRPr="00AF674B">
        <w:t>-Serie von Kaeser Kompressoren trocknen feuchte Druckluft mit sehr niedrigem Differenzdruck bei einem Volumenstrom von 0,35 bis 2,2 m³/min. Sie entfeuchten auch bei anspruchsvollen Betriebsbedingungen zuverlässig. Dazu tragen großzügig dimensionierte Wärmetauscher- und Kältemittelverflüssigungsflächen sowie die definierte Kühlluftführung bei. Dies und ihr wartungsarmer Aufbau bürgen für einen sehr wirtschaftlichen Betrieb, ohne Druckluft- oder Energieverluste.</w:t>
      </w:r>
    </w:p>
    <w:p w:rsidR="00EB50EC" w:rsidRPr="00AF674B" w:rsidRDefault="00EB50EC" w:rsidP="00EB50EC">
      <w:pPr>
        <w:pStyle w:val="Flietext"/>
      </w:pPr>
      <w:r w:rsidRPr="00AF674B">
        <w:t xml:space="preserve">Die Trockner erfüllen die für Maschinen einzuhaltenden Sicherheitsanforderungen (EN 60204-1). Dazu gehören ein absperrbarer An/Aus-Schalter sowie die integrierte Netztrenneinrichtung. Dank ihrer hochwertigen Verarbeitung, der kompakten Bauweise und der hohen Zuverlässigkeit eignen sie sich zudem ideal für die </w:t>
      </w:r>
      <w:r w:rsidRPr="00AF674B">
        <w:rPr>
          <w:rFonts w:cs="Arial"/>
        </w:rPr>
        <w:t>gezielte Installation als Nachrüstung für einen trockenlaufende</w:t>
      </w:r>
      <w:r w:rsidR="00DB66FB" w:rsidRPr="00AF674B">
        <w:rPr>
          <w:rFonts w:cs="Arial"/>
        </w:rPr>
        <w:t>n</w:t>
      </w:r>
      <w:r w:rsidRPr="00AF674B">
        <w:rPr>
          <w:rFonts w:cs="Arial"/>
        </w:rPr>
        <w:t xml:space="preserve"> Kompressor, um die gelieferte Druckluft den hohen Qualitätsanforderungen in einem </w:t>
      </w:r>
      <w:r w:rsidR="00DB66FB" w:rsidRPr="00AF674B">
        <w:rPr>
          <w:rFonts w:cs="Arial"/>
        </w:rPr>
        <w:t>z</w:t>
      </w:r>
      <w:r w:rsidRPr="00AF674B">
        <w:rPr>
          <w:rFonts w:cs="Arial"/>
        </w:rPr>
        <w:t xml:space="preserve">ahntechnischen Labor anzupassen. Der geringe Platzbedarf und die Möglichkeit zur Wandmontage machen die </w:t>
      </w:r>
      <w:proofErr w:type="spellStart"/>
      <w:r w:rsidRPr="00AF674B">
        <w:rPr>
          <w:rFonts w:cs="Arial"/>
        </w:rPr>
        <w:t>Kryosec</w:t>
      </w:r>
      <w:proofErr w:type="spellEnd"/>
      <w:r w:rsidRPr="00AF674B">
        <w:rPr>
          <w:rFonts w:cs="Arial"/>
        </w:rPr>
        <w:t xml:space="preserve">-Trockner in kleinsten </w:t>
      </w:r>
      <w:r w:rsidR="00DB66FB" w:rsidRPr="00AF674B">
        <w:rPr>
          <w:rFonts w:cs="Arial"/>
        </w:rPr>
        <w:t>z</w:t>
      </w:r>
      <w:r w:rsidRPr="00AF674B">
        <w:rPr>
          <w:rFonts w:cs="Arial"/>
        </w:rPr>
        <w:t>ahntechnischen Laboren vielfältig einsetzbar.</w:t>
      </w:r>
    </w:p>
    <w:bookmarkEnd w:id="0"/>
    <w:p w:rsidR="00EB50EC" w:rsidRPr="0086619A" w:rsidRDefault="00EB50EC" w:rsidP="00EB50EC">
      <w:pPr>
        <w:spacing w:line="200" w:lineRule="atLeast"/>
        <w:rPr>
          <w:b/>
        </w:rPr>
      </w:pPr>
      <w:r w:rsidRPr="0086619A">
        <w:rPr>
          <w:b/>
        </w:rPr>
        <w:t xml:space="preserve">Datei: </w:t>
      </w:r>
      <w:r>
        <w:rPr>
          <w:b/>
        </w:rPr>
        <w:t>D-</w:t>
      </w:r>
      <w:proofErr w:type="spellStart"/>
      <w:r>
        <w:rPr>
          <w:b/>
        </w:rPr>
        <w:t>Kryosec</w:t>
      </w:r>
      <w:proofErr w:type="spellEnd"/>
      <w:r>
        <w:rPr>
          <w:b/>
        </w:rPr>
        <w:t>-d-de</w:t>
      </w:r>
    </w:p>
    <w:p w:rsidR="00EB50EC" w:rsidRDefault="00EB50EC" w:rsidP="00EB50EC">
      <w:pPr>
        <w:pBdr>
          <w:bottom w:val="single" w:sz="4" w:space="1" w:color="auto"/>
        </w:pBdr>
        <w:spacing w:after="240" w:line="200" w:lineRule="atLeast"/>
      </w:pPr>
      <w:r>
        <w:t xml:space="preserve">1.377 Zeichen </w:t>
      </w:r>
      <w:r>
        <w:rPr>
          <w:rFonts w:ascii="Symbol" w:hAnsi="Symbol"/>
        </w:rPr>
        <w:t></w:t>
      </w:r>
      <w:r>
        <w:t xml:space="preserve"> Abdruck frei, Beleg erbeten</w:t>
      </w:r>
    </w:p>
    <w:p w:rsidR="00EB50EC" w:rsidRDefault="00EB50EC" w:rsidP="00EB50EC">
      <w:pPr>
        <w:pStyle w:val="MEHead"/>
        <w:spacing w:before="0" w:after="240" w:line="200" w:lineRule="atLeast"/>
        <w:rPr>
          <w:b w:val="0"/>
          <w:sz w:val="24"/>
          <w:szCs w:val="24"/>
        </w:rPr>
      </w:pPr>
      <w:r>
        <w:rPr>
          <w:b w:val="0"/>
          <w:noProof/>
          <w:sz w:val="24"/>
          <w:szCs w:val="24"/>
          <w:lang w:eastAsia="de-D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-265772</wp:posOffset>
            </wp:positionH>
            <wp:positionV relativeFrom="paragraph">
              <wp:posOffset>130175</wp:posOffset>
            </wp:positionV>
            <wp:extent cx="1090507" cy="993600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ryosec_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507" cy="99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sz w:val="24"/>
          <w:szCs w:val="24"/>
        </w:rPr>
        <w:t xml:space="preserve">    </w:t>
      </w:r>
    </w:p>
    <w:p w:rsidR="00EB50EC" w:rsidRDefault="00EB50EC" w:rsidP="00EB50EC">
      <w:pPr>
        <w:pStyle w:val="MEHead"/>
        <w:spacing w:before="0" w:after="240" w:line="200" w:lineRule="atLeast"/>
        <w:rPr>
          <w:b w:val="0"/>
          <w:sz w:val="24"/>
          <w:szCs w:val="24"/>
        </w:rPr>
      </w:pPr>
    </w:p>
    <w:p w:rsidR="00EB50EC" w:rsidRDefault="00EB50EC" w:rsidP="00EB50EC">
      <w:pPr>
        <w:pStyle w:val="MEHead"/>
        <w:spacing w:before="0" w:after="240" w:line="200" w:lineRule="atLeast"/>
        <w:rPr>
          <w:b w:val="0"/>
          <w:sz w:val="24"/>
          <w:szCs w:val="24"/>
        </w:rPr>
      </w:pPr>
    </w:p>
    <w:p w:rsidR="00EB50EC" w:rsidRDefault="00EB50EC" w:rsidP="00EB50EC">
      <w:pPr>
        <w:pStyle w:val="MEHead"/>
        <w:spacing w:before="0" w:after="240" w:line="200" w:lineRule="atLeast"/>
        <w:rPr>
          <w:b w:val="0"/>
          <w:sz w:val="24"/>
          <w:szCs w:val="24"/>
        </w:rPr>
      </w:pPr>
    </w:p>
    <w:p w:rsidR="00EB50EC" w:rsidRDefault="00EB50EC" w:rsidP="00EB50EC">
      <w:pPr>
        <w:pStyle w:val="MEHead"/>
        <w:spacing w:before="0" w:after="240" w:line="200" w:lineRule="atLeas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Kompakt, zuverlässig und leistungsstark: Die neuen Trockner der </w:t>
      </w:r>
      <w:proofErr w:type="spellStart"/>
      <w:r>
        <w:rPr>
          <w:b w:val="0"/>
          <w:sz w:val="24"/>
          <w:szCs w:val="24"/>
        </w:rPr>
        <w:t>Kryosec</w:t>
      </w:r>
      <w:proofErr w:type="spellEnd"/>
      <w:r>
        <w:rPr>
          <w:b w:val="0"/>
          <w:sz w:val="24"/>
          <w:szCs w:val="24"/>
        </w:rPr>
        <w:t>-Serie liefern sicher trockene Druckluft auch unter schwierigen Bedingungen.</w:t>
      </w:r>
    </w:p>
    <w:p w:rsidR="007C12CC" w:rsidRPr="007C12CC" w:rsidRDefault="007C12CC" w:rsidP="007C12CC">
      <w:pPr>
        <w:spacing w:after="240" w:line="200" w:lineRule="atLeast"/>
      </w:pPr>
    </w:p>
    <w:sectPr w:rsidR="007C12CC" w:rsidRPr="007C12CC" w:rsidSect="00E530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418" w:bottom="1985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2058" w:rsidRDefault="00042058">
      <w:r>
        <w:separator/>
      </w:r>
    </w:p>
  </w:endnote>
  <w:endnote w:type="continuationSeparator" w:id="0">
    <w:p w:rsidR="00042058" w:rsidRDefault="00042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wis721 BT">
    <w:altName w:val="Aria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3075" w:rsidRDefault="00E53075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C67" w:rsidRDefault="00AD6C67">
    <w:pPr>
      <w:pStyle w:val="Fuzeile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18CD25F" wp14:editId="426F80B8">
              <wp:simplePos x="0" y="0"/>
              <wp:positionH relativeFrom="column">
                <wp:posOffset>1890395</wp:posOffset>
              </wp:positionH>
              <wp:positionV relativeFrom="paragraph">
                <wp:posOffset>23495</wp:posOffset>
              </wp:positionV>
              <wp:extent cx="4348800" cy="5724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8800" cy="572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7915" w:rsidRPr="00ED2FBF" w:rsidRDefault="00287915" w:rsidP="00287915">
                          <w:pPr>
                            <w:shd w:val="solid" w:color="FFFFFF" w:fill="FFFFFF"/>
                            <w:jc w:val="center"/>
                            <w:rPr>
                              <w:rFonts w:cs="Arial"/>
                              <w:sz w:val="16"/>
                            </w:rPr>
                          </w:pPr>
                          <w:r w:rsidRPr="00ED2FBF">
                            <w:rPr>
                              <w:rFonts w:cs="Arial"/>
                              <w:b/>
                              <w:bCs/>
                              <w:sz w:val="18"/>
                            </w:rPr>
                            <w:t>KAESER KOMPRESSOREN SE</w:t>
                          </w:r>
                          <w:r w:rsidRPr="00ED2FBF">
                            <w:rPr>
                              <w:rFonts w:cs="Arial"/>
                              <w:sz w:val="16"/>
                            </w:rPr>
                            <w:t xml:space="preserve"> – Postfach 21 43 – 96410 Coburg, Deutschland</w:t>
                          </w:r>
                          <w:r w:rsidRPr="00ED2FBF">
                            <w:rPr>
                              <w:rFonts w:cs="Arial"/>
                              <w:sz w:val="16"/>
                            </w:rPr>
                            <w:br/>
                            <w:t xml:space="preserve">Telefon: 09561 6400 – </w:t>
                          </w:r>
                          <w:hyperlink r:id="rId1" w:history="1">
                            <w:r w:rsidRPr="00ED2FBF">
                              <w:rPr>
                                <w:rStyle w:val="Hyperlink"/>
                                <w:rFonts w:cs="Arial"/>
                                <w:sz w:val="16"/>
                              </w:rPr>
                              <w:t>www.kaeser.com</w:t>
                            </w:r>
                          </w:hyperlink>
                          <w:r w:rsidRPr="00ED2FBF">
                            <w:rPr>
                              <w:rFonts w:cs="Arial"/>
                              <w:sz w:val="16"/>
                            </w:rPr>
                            <w:t xml:space="preserve"> – E-Mail: </w:t>
                          </w:r>
                          <w:hyperlink r:id="rId2" w:history="1">
                            <w:r w:rsidRPr="00443F62">
                              <w:rPr>
                                <w:rStyle w:val="Hyperlink"/>
                                <w:rFonts w:cs="Arial"/>
                                <w:sz w:val="16"/>
                              </w:rPr>
                              <w:t>produktinfo@kaeser.com</w:t>
                            </w:r>
                          </w:hyperlink>
                          <w:r>
                            <w:rPr>
                              <w:rFonts w:cs="Arial"/>
                              <w:sz w:val="16"/>
                            </w:rPr>
                            <w:t xml:space="preserve"> </w:t>
                          </w:r>
                          <w:r w:rsidRPr="00ED2FBF">
                            <w:rPr>
                              <w:rFonts w:cs="Arial"/>
                              <w:sz w:val="16"/>
                            </w:rPr>
                            <w:br/>
                          </w:r>
                          <w:r w:rsidRPr="00F85660">
                            <w:rPr>
                              <w:rFonts w:cs="Arial"/>
                              <w:sz w:val="16"/>
                            </w:rPr>
                            <w:t>Pressestelle: 09561 640-452 – Fax: 09561 640-130</w:t>
                          </w:r>
                          <w:r w:rsidRPr="00F85660">
                            <w:rPr>
                              <w:rFonts w:cs="Arial"/>
                              <w:sz w:val="16"/>
                            </w:rPr>
                            <w:br/>
                            <w:t>E-Mail: daniela.koehler@kaeser.com</w:t>
                          </w:r>
                        </w:p>
                        <w:p w:rsidR="00AD6C67" w:rsidRPr="00F85660" w:rsidRDefault="00AD6C67">
                          <w:pPr>
                            <w:jc w:val="center"/>
                            <w:rPr>
                              <w:sz w:val="16"/>
                              <w:lang w:val="it-IT"/>
                            </w:rPr>
                          </w:pPr>
                          <w:r>
                            <w:rPr>
                              <w:rFonts w:ascii="Swis721 BT" w:hAnsi="Swis721 BT"/>
                              <w:sz w:val="16"/>
                              <w:lang w:val="it-IT"/>
                            </w:rPr>
                            <w:t>E-Mail: daniela.koehler@kaeser.com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8CD25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48.85pt;margin-top:1.85pt;width:342.45pt;height:45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" stroked="f">
              <v:textbox>
                <w:txbxContent>
                  <w:p w:rsidR="00287915" w:rsidRPr="00ED2FBF" w:rsidRDefault="00287915" w:rsidP="00287915">
                    <w:pPr>
                      <w:shd w:val="solid" w:color="FFFFFF" w:fill="FFFFFF"/>
                      <w:jc w:val="center"/>
                      <w:rPr>
                        <w:rFonts w:cs="Arial"/>
                        <w:sz w:val="16"/>
                      </w:rPr>
                    </w:pPr>
                    <w:r w:rsidRPr="00ED2FBF">
                      <w:rPr>
                        <w:rFonts w:cs="Arial"/>
                        <w:b/>
                        <w:bCs/>
                        <w:sz w:val="18"/>
                      </w:rPr>
                      <w:t>KAESER KOMPRESSOREN SE</w:t>
                    </w:r>
                    <w:r w:rsidRPr="00ED2FBF">
                      <w:rPr>
                        <w:rFonts w:cs="Arial"/>
                        <w:sz w:val="16"/>
                      </w:rPr>
                      <w:t xml:space="preserve"> – Postfach 21 43 – 96410 Coburg, Deutschland</w:t>
                    </w:r>
                    <w:r w:rsidRPr="00ED2FBF">
                      <w:rPr>
                        <w:rFonts w:cs="Arial"/>
                        <w:sz w:val="16"/>
                      </w:rPr>
                      <w:br/>
                      <w:t xml:space="preserve">Telefon: 09561 6400 – </w:t>
                    </w:r>
                    <w:hyperlink r:id="rId3" w:history="1">
                      <w:r w:rsidRPr="00ED2FBF">
                        <w:rPr>
                          <w:rStyle w:val="Hyperlink"/>
                          <w:rFonts w:cs="Arial"/>
                          <w:sz w:val="16"/>
                        </w:rPr>
                        <w:t>www.kaeser.com</w:t>
                      </w:r>
                    </w:hyperlink>
                    <w:r w:rsidRPr="00ED2FBF">
                      <w:rPr>
                        <w:rFonts w:cs="Arial"/>
                        <w:sz w:val="16"/>
                      </w:rPr>
                      <w:t xml:space="preserve"> – E-Mail: </w:t>
                    </w:r>
                    <w:hyperlink r:id="rId4" w:history="1">
                      <w:r w:rsidRPr="00443F62">
                        <w:rPr>
                          <w:rStyle w:val="Hyperlink"/>
                          <w:rFonts w:cs="Arial"/>
                          <w:sz w:val="16"/>
                        </w:rPr>
                        <w:t>produktinfo@kaeser.com</w:t>
                      </w:r>
                    </w:hyperlink>
                    <w:r>
                      <w:rPr>
                        <w:rFonts w:cs="Arial"/>
                        <w:sz w:val="16"/>
                      </w:rPr>
                      <w:t xml:space="preserve"> </w:t>
                    </w:r>
                    <w:r w:rsidRPr="00ED2FBF">
                      <w:rPr>
                        <w:rFonts w:cs="Arial"/>
                        <w:sz w:val="16"/>
                      </w:rPr>
                      <w:br/>
                    </w:r>
                    <w:r w:rsidRPr="00F85660">
                      <w:rPr>
                        <w:rFonts w:cs="Arial"/>
                        <w:sz w:val="16"/>
                      </w:rPr>
                      <w:t>Pressestelle: 09561 640-452 – Fax: 09561 640-130</w:t>
                    </w:r>
                    <w:r w:rsidRPr="00F85660">
                      <w:rPr>
                        <w:rFonts w:cs="Arial"/>
                        <w:sz w:val="16"/>
                      </w:rPr>
                      <w:br/>
                      <w:t>E-Mail: daniela.koehler@kaeser.com</w:t>
                    </w:r>
                  </w:p>
                  <w:p w:rsidR="00AD6C67" w:rsidRPr="00F85660" w:rsidRDefault="00AD6C67">
                    <w:pPr>
                      <w:jc w:val="center"/>
                      <w:rPr>
                        <w:sz w:val="16"/>
                        <w:lang w:val="it-IT"/>
                      </w:rPr>
                    </w:pPr>
                    <w:r>
                      <w:rPr>
                        <w:rFonts w:ascii="Swis721 BT" w:hAnsi="Swis721 BT"/>
                        <w:sz w:val="16"/>
                        <w:lang w:val="it-IT"/>
                      </w:rPr>
                      <w:t>E-Mail: daniela.koehler@kaeser.com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4AA9F693" wp14:editId="7565362C">
          <wp:extent cx="1847850" cy="546100"/>
          <wp:effectExtent l="0" t="0" r="0" b="6350"/>
          <wp:docPr id="5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54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C67" w:rsidRDefault="00AD6C67">
    <w:pPr>
      <w:pStyle w:val="Fuzeile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6DC2ED8" wp14:editId="07FDEDDD">
              <wp:simplePos x="0" y="0"/>
              <wp:positionH relativeFrom="column">
                <wp:posOffset>1894205</wp:posOffset>
              </wp:positionH>
              <wp:positionV relativeFrom="paragraph">
                <wp:posOffset>27940</wp:posOffset>
              </wp:positionV>
              <wp:extent cx="4348800" cy="57240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8800" cy="572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7915" w:rsidRPr="00ED2FBF" w:rsidRDefault="00287915" w:rsidP="00287915">
                          <w:pPr>
                            <w:shd w:val="solid" w:color="FFFFFF" w:fill="FFFFFF"/>
                            <w:jc w:val="center"/>
                            <w:rPr>
                              <w:rFonts w:cs="Arial"/>
                              <w:sz w:val="16"/>
                            </w:rPr>
                          </w:pPr>
                          <w:r w:rsidRPr="00ED2FBF">
                            <w:rPr>
                              <w:rFonts w:cs="Arial"/>
                              <w:b/>
                              <w:bCs/>
                              <w:sz w:val="18"/>
                            </w:rPr>
                            <w:t>KAESER KOMPRESSOREN SE</w:t>
                          </w:r>
                          <w:r w:rsidRPr="00ED2FBF">
                            <w:rPr>
                              <w:rFonts w:cs="Arial"/>
                              <w:sz w:val="16"/>
                            </w:rPr>
                            <w:t xml:space="preserve"> – Postfach 21 43 – 96410 Coburg, Deutschland</w:t>
                          </w:r>
                          <w:r w:rsidRPr="00ED2FBF">
                            <w:rPr>
                              <w:rFonts w:cs="Arial"/>
                              <w:sz w:val="16"/>
                            </w:rPr>
                            <w:br/>
                            <w:t xml:space="preserve">Telefon: 09561 6400 – </w:t>
                          </w:r>
                          <w:hyperlink r:id="rId1" w:history="1">
                            <w:r w:rsidRPr="00ED2FBF">
                              <w:rPr>
                                <w:rStyle w:val="Hyperlink"/>
                                <w:rFonts w:cs="Arial"/>
                                <w:sz w:val="16"/>
                              </w:rPr>
                              <w:t>www.kaeser.com</w:t>
                            </w:r>
                          </w:hyperlink>
                          <w:r w:rsidRPr="00ED2FBF">
                            <w:rPr>
                              <w:rFonts w:cs="Arial"/>
                              <w:sz w:val="16"/>
                            </w:rPr>
                            <w:t xml:space="preserve"> – E-Mail: </w:t>
                          </w:r>
                          <w:hyperlink r:id="rId2" w:history="1">
                            <w:r w:rsidRPr="00443F62">
                              <w:rPr>
                                <w:rStyle w:val="Hyperlink"/>
                                <w:rFonts w:cs="Arial"/>
                                <w:sz w:val="16"/>
                              </w:rPr>
                              <w:t>produktinfo@kaeser.com</w:t>
                            </w:r>
                          </w:hyperlink>
                          <w:r>
                            <w:rPr>
                              <w:rFonts w:cs="Arial"/>
                              <w:sz w:val="16"/>
                            </w:rPr>
                            <w:t xml:space="preserve"> </w:t>
                          </w:r>
                          <w:r w:rsidRPr="00ED2FBF">
                            <w:rPr>
                              <w:rFonts w:cs="Arial"/>
                              <w:sz w:val="16"/>
                            </w:rPr>
                            <w:br/>
                          </w:r>
                          <w:r w:rsidRPr="00F85660">
                            <w:rPr>
                              <w:rFonts w:cs="Arial"/>
                              <w:sz w:val="16"/>
                            </w:rPr>
                            <w:t>Pressestelle: 09561 640-452 – Fax: 09561 640-130</w:t>
                          </w:r>
                          <w:r w:rsidRPr="00F85660">
                            <w:rPr>
                              <w:rFonts w:cs="Arial"/>
                              <w:sz w:val="16"/>
                            </w:rPr>
                            <w:br/>
                            <w:t>E-Mail: daniela.koehler@kaeser.com</w:t>
                          </w:r>
                        </w:p>
                        <w:p w:rsidR="00AD6C67" w:rsidRPr="00C12993" w:rsidRDefault="00AD6C67">
                          <w:pPr>
                            <w:shd w:val="solid" w:color="FFFFFF" w:fill="FFFFFF"/>
                            <w:jc w:val="center"/>
                            <w:rPr>
                              <w:rFonts w:cs="Arial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DC2ED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49.15pt;margin-top:2.2pt;width:342.45pt;height:45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" stroked="f">
              <v:textbox>
                <w:txbxContent>
                  <w:p w:rsidR="00287915" w:rsidRPr="00ED2FBF" w:rsidRDefault="00287915" w:rsidP="00287915">
                    <w:pPr>
                      <w:shd w:val="solid" w:color="FFFFFF" w:fill="FFFFFF"/>
                      <w:jc w:val="center"/>
                      <w:rPr>
                        <w:rFonts w:cs="Arial"/>
                        <w:sz w:val="16"/>
                      </w:rPr>
                    </w:pPr>
                    <w:r w:rsidRPr="00ED2FBF">
                      <w:rPr>
                        <w:rFonts w:cs="Arial"/>
                        <w:b/>
                        <w:bCs/>
                        <w:sz w:val="18"/>
                      </w:rPr>
                      <w:t>KAESER KOMPRESSOREN SE</w:t>
                    </w:r>
                    <w:r w:rsidRPr="00ED2FBF">
                      <w:rPr>
                        <w:rFonts w:cs="Arial"/>
                        <w:sz w:val="16"/>
                      </w:rPr>
                      <w:t xml:space="preserve"> – Postfach 21 43 – 96410 Coburg, Deutschland</w:t>
                    </w:r>
                    <w:r w:rsidRPr="00ED2FBF">
                      <w:rPr>
                        <w:rFonts w:cs="Arial"/>
                        <w:sz w:val="16"/>
                      </w:rPr>
                      <w:br/>
                      <w:t xml:space="preserve">Telefon: 09561 6400 – </w:t>
                    </w:r>
                    <w:hyperlink r:id="rId3" w:history="1">
                      <w:r w:rsidRPr="00ED2FBF">
                        <w:rPr>
                          <w:rStyle w:val="Hyperlink"/>
                          <w:rFonts w:cs="Arial"/>
                          <w:sz w:val="16"/>
                        </w:rPr>
                        <w:t>www.kaeser.com</w:t>
                      </w:r>
                    </w:hyperlink>
                    <w:r w:rsidRPr="00ED2FBF">
                      <w:rPr>
                        <w:rFonts w:cs="Arial"/>
                        <w:sz w:val="16"/>
                      </w:rPr>
                      <w:t xml:space="preserve"> – E-Mail: </w:t>
                    </w:r>
                    <w:hyperlink r:id="rId4" w:history="1">
                      <w:r w:rsidRPr="00443F62">
                        <w:rPr>
                          <w:rStyle w:val="Hyperlink"/>
                          <w:rFonts w:cs="Arial"/>
                          <w:sz w:val="16"/>
                        </w:rPr>
                        <w:t>produktinfo@kaeser.com</w:t>
                      </w:r>
                    </w:hyperlink>
                    <w:r>
                      <w:rPr>
                        <w:rFonts w:cs="Arial"/>
                        <w:sz w:val="16"/>
                      </w:rPr>
                      <w:t xml:space="preserve"> </w:t>
                    </w:r>
                    <w:r w:rsidRPr="00ED2FBF">
                      <w:rPr>
                        <w:rFonts w:cs="Arial"/>
                        <w:sz w:val="16"/>
                      </w:rPr>
                      <w:br/>
                    </w:r>
                    <w:r w:rsidRPr="00F85660">
                      <w:rPr>
                        <w:rFonts w:cs="Arial"/>
                        <w:sz w:val="16"/>
                      </w:rPr>
                      <w:t>Pressestelle: 09561 640-452 – Fax: 09561 640-130</w:t>
                    </w:r>
                    <w:r w:rsidRPr="00F85660">
                      <w:rPr>
                        <w:rFonts w:cs="Arial"/>
                        <w:sz w:val="16"/>
                      </w:rPr>
                      <w:br/>
                      <w:t>E-Mail: daniela.koehler@kaeser.com</w:t>
                    </w:r>
                  </w:p>
                  <w:p w:rsidR="00AD6C67" w:rsidRPr="00C12993" w:rsidRDefault="00AD6C67">
                    <w:pPr>
                      <w:shd w:val="solid" w:color="FFFFFF" w:fill="FFFFFF"/>
                      <w:jc w:val="center"/>
                      <w:rPr>
                        <w:rFonts w:cs="Arial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339ADF26" wp14:editId="576F808E">
          <wp:extent cx="1846800" cy="547200"/>
          <wp:effectExtent l="0" t="0" r="1270" b="5715"/>
          <wp:docPr id="8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6800" cy="54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2058" w:rsidRDefault="00042058">
      <w:r>
        <w:separator/>
      </w:r>
    </w:p>
  </w:footnote>
  <w:footnote w:type="continuationSeparator" w:id="0">
    <w:p w:rsidR="00042058" w:rsidRDefault="00042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3075" w:rsidRDefault="00E53075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C67" w:rsidRDefault="00AD6C67">
    <w:pPr>
      <w:pStyle w:val="Kopfzeile"/>
      <w:jc w:val="right"/>
    </w:pP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AF674B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>/</w:t>
    </w:r>
    <w:r>
      <w:rPr>
        <w:rStyle w:val="Seitenzahl"/>
      </w:rPr>
      <w:fldChar w:fldCharType="begin"/>
    </w:r>
    <w:r>
      <w:rPr>
        <w:rStyle w:val="Seitenzahl"/>
      </w:rPr>
      <w:instrText xml:space="preserve"> NUMPAGES </w:instrText>
    </w:r>
    <w:r>
      <w:rPr>
        <w:rStyle w:val="Seitenzahl"/>
      </w:rPr>
      <w:fldChar w:fldCharType="separate"/>
    </w:r>
    <w:r w:rsidR="00AF674B">
      <w:rPr>
        <w:rStyle w:val="Seitenzahl"/>
        <w:noProof/>
      </w:rPr>
      <w:t>2</w:t>
    </w:r>
    <w:r>
      <w:rPr>
        <w:rStyle w:val="Seitenzahl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2B7B" w:rsidRDefault="00496D22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4362323</wp:posOffset>
          </wp:positionH>
          <wp:positionV relativeFrom="paragraph">
            <wp:posOffset>810895</wp:posOffset>
          </wp:positionV>
          <wp:extent cx="1683682" cy="1397000"/>
          <wp:effectExtent l="0" t="0" r="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100_Jahre_Logo_RGB_Schrift_color_Vek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515" t="16576" r="16524" b="21814"/>
                  <a:stretch/>
                </pic:blipFill>
                <pic:spPr bwMode="auto">
                  <a:xfrm>
                    <a:off x="0" y="0"/>
                    <a:ext cx="1683682" cy="1397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2B7B">
      <w:rPr>
        <w:noProof/>
      </w:rPr>
      <w:drawing>
        <wp:anchor distT="0" distB="0" distL="114300" distR="114300" simplePos="0" relativeHeight="251662336" behindDoc="1" locked="0" layoutInCell="1" allowOverlap="1" wp14:anchorId="21B6D1B1" wp14:editId="7D973935">
          <wp:simplePos x="0" y="0"/>
          <wp:positionH relativeFrom="column">
            <wp:posOffset>4277360</wp:posOffset>
          </wp:positionH>
          <wp:positionV relativeFrom="paragraph">
            <wp:posOffset>39370</wp:posOffset>
          </wp:positionV>
          <wp:extent cx="1807200" cy="896400"/>
          <wp:effectExtent l="0" t="0" r="3175" b="0"/>
          <wp:wrapNone/>
          <wp:docPr id="7" name="Grafik 7" descr="Presse Inform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Presse Information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7200" cy="89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EC2768"/>
    <w:multiLevelType w:val="hybridMultilevel"/>
    <w:tmpl w:val="28F46F46"/>
    <w:lvl w:ilvl="0" w:tplc="955C83F8">
      <w:start w:val="1"/>
      <w:numFmt w:val="decimal"/>
      <w:lvlText w:val="%1."/>
      <w:lvlJc w:val="left"/>
      <w:pPr>
        <w:ind w:left="1065" w:hanging="705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95FE6"/>
    <w:multiLevelType w:val="hybridMultilevel"/>
    <w:tmpl w:val="9252D60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de-DE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602"/>
    <w:rsid w:val="000022AD"/>
    <w:rsid w:val="000045A0"/>
    <w:rsid w:val="00023CA2"/>
    <w:rsid w:val="00032B7B"/>
    <w:rsid w:val="00035DFA"/>
    <w:rsid w:val="00042058"/>
    <w:rsid w:val="000503AF"/>
    <w:rsid w:val="00063C06"/>
    <w:rsid w:val="00074E27"/>
    <w:rsid w:val="0007611D"/>
    <w:rsid w:val="000B3F01"/>
    <w:rsid w:val="000C7972"/>
    <w:rsid w:val="000F670B"/>
    <w:rsid w:val="00120FC5"/>
    <w:rsid w:val="0013318E"/>
    <w:rsid w:val="0014201A"/>
    <w:rsid w:val="001468FF"/>
    <w:rsid w:val="0017275C"/>
    <w:rsid w:val="00186874"/>
    <w:rsid w:val="00192B1F"/>
    <w:rsid w:val="00192EB6"/>
    <w:rsid w:val="001B708C"/>
    <w:rsid w:val="001C4C2B"/>
    <w:rsid w:val="001C626E"/>
    <w:rsid w:val="001F787B"/>
    <w:rsid w:val="00217AA5"/>
    <w:rsid w:val="002226D4"/>
    <w:rsid w:val="0023520D"/>
    <w:rsid w:val="0024412F"/>
    <w:rsid w:val="00255CE8"/>
    <w:rsid w:val="002649A5"/>
    <w:rsid w:val="0026609D"/>
    <w:rsid w:val="00287915"/>
    <w:rsid w:val="002A090D"/>
    <w:rsid w:val="002A4D76"/>
    <w:rsid w:val="002B0AF9"/>
    <w:rsid w:val="002B67B8"/>
    <w:rsid w:val="002E09E1"/>
    <w:rsid w:val="00300161"/>
    <w:rsid w:val="00323451"/>
    <w:rsid w:val="00334EC9"/>
    <w:rsid w:val="0033571F"/>
    <w:rsid w:val="003516C4"/>
    <w:rsid w:val="003654F5"/>
    <w:rsid w:val="003671B9"/>
    <w:rsid w:val="00384DF4"/>
    <w:rsid w:val="00387E06"/>
    <w:rsid w:val="003A11EE"/>
    <w:rsid w:val="003A1EB7"/>
    <w:rsid w:val="003B1652"/>
    <w:rsid w:val="003B4E76"/>
    <w:rsid w:val="003C23CA"/>
    <w:rsid w:val="003C5A46"/>
    <w:rsid w:val="003E208F"/>
    <w:rsid w:val="003E761B"/>
    <w:rsid w:val="003F5F9C"/>
    <w:rsid w:val="004404CE"/>
    <w:rsid w:val="00452875"/>
    <w:rsid w:val="00454E17"/>
    <w:rsid w:val="00496D22"/>
    <w:rsid w:val="004B7FBC"/>
    <w:rsid w:val="004D29A6"/>
    <w:rsid w:val="004E0FFC"/>
    <w:rsid w:val="004E2794"/>
    <w:rsid w:val="004E35B5"/>
    <w:rsid w:val="00507967"/>
    <w:rsid w:val="00520F6F"/>
    <w:rsid w:val="00536560"/>
    <w:rsid w:val="00536FD2"/>
    <w:rsid w:val="0053778E"/>
    <w:rsid w:val="00546811"/>
    <w:rsid w:val="0055398F"/>
    <w:rsid w:val="0056320A"/>
    <w:rsid w:val="00584D33"/>
    <w:rsid w:val="005B4DF8"/>
    <w:rsid w:val="005C0483"/>
    <w:rsid w:val="005D204C"/>
    <w:rsid w:val="005E28F2"/>
    <w:rsid w:val="005E4B21"/>
    <w:rsid w:val="00602F6A"/>
    <w:rsid w:val="006113EE"/>
    <w:rsid w:val="0061487B"/>
    <w:rsid w:val="00615D2E"/>
    <w:rsid w:val="00663B1E"/>
    <w:rsid w:val="006736DC"/>
    <w:rsid w:val="00682C61"/>
    <w:rsid w:val="006839CA"/>
    <w:rsid w:val="006940F6"/>
    <w:rsid w:val="00695A68"/>
    <w:rsid w:val="006A408E"/>
    <w:rsid w:val="006A438C"/>
    <w:rsid w:val="006B67F6"/>
    <w:rsid w:val="006C29A8"/>
    <w:rsid w:val="006E6077"/>
    <w:rsid w:val="00712797"/>
    <w:rsid w:val="00716FB3"/>
    <w:rsid w:val="00717FAB"/>
    <w:rsid w:val="007309DA"/>
    <w:rsid w:val="00730B41"/>
    <w:rsid w:val="00762C6B"/>
    <w:rsid w:val="00774F22"/>
    <w:rsid w:val="0079584F"/>
    <w:rsid w:val="007B4D1D"/>
    <w:rsid w:val="007B613B"/>
    <w:rsid w:val="007C12CC"/>
    <w:rsid w:val="007E03A6"/>
    <w:rsid w:val="007F3C05"/>
    <w:rsid w:val="00815199"/>
    <w:rsid w:val="0083380E"/>
    <w:rsid w:val="00860320"/>
    <w:rsid w:val="00893AD4"/>
    <w:rsid w:val="008B50E7"/>
    <w:rsid w:val="008C17B6"/>
    <w:rsid w:val="008C1D58"/>
    <w:rsid w:val="008E00AD"/>
    <w:rsid w:val="009054E0"/>
    <w:rsid w:val="00905C8D"/>
    <w:rsid w:val="009124D3"/>
    <w:rsid w:val="009144CA"/>
    <w:rsid w:val="00920060"/>
    <w:rsid w:val="00921A06"/>
    <w:rsid w:val="00934B2C"/>
    <w:rsid w:val="0095795D"/>
    <w:rsid w:val="00973027"/>
    <w:rsid w:val="009A5C19"/>
    <w:rsid w:val="009B33F7"/>
    <w:rsid w:val="009B344E"/>
    <w:rsid w:val="009B496E"/>
    <w:rsid w:val="009C2214"/>
    <w:rsid w:val="009C5377"/>
    <w:rsid w:val="009D118C"/>
    <w:rsid w:val="00A15908"/>
    <w:rsid w:val="00A20320"/>
    <w:rsid w:val="00A208D5"/>
    <w:rsid w:val="00A507B1"/>
    <w:rsid w:val="00A538BF"/>
    <w:rsid w:val="00A62264"/>
    <w:rsid w:val="00A778C8"/>
    <w:rsid w:val="00A82DFD"/>
    <w:rsid w:val="00A8536E"/>
    <w:rsid w:val="00AA4B07"/>
    <w:rsid w:val="00AA60FF"/>
    <w:rsid w:val="00AC510A"/>
    <w:rsid w:val="00AC5602"/>
    <w:rsid w:val="00AD56A6"/>
    <w:rsid w:val="00AD6C67"/>
    <w:rsid w:val="00AE43BB"/>
    <w:rsid w:val="00AE78D0"/>
    <w:rsid w:val="00AF674B"/>
    <w:rsid w:val="00B12FC8"/>
    <w:rsid w:val="00B338D5"/>
    <w:rsid w:val="00B420E6"/>
    <w:rsid w:val="00B42674"/>
    <w:rsid w:val="00B50947"/>
    <w:rsid w:val="00B52021"/>
    <w:rsid w:val="00B92B3F"/>
    <w:rsid w:val="00B92C21"/>
    <w:rsid w:val="00BB224D"/>
    <w:rsid w:val="00BB7466"/>
    <w:rsid w:val="00BB7CA9"/>
    <w:rsid w:val="00BC693A"/>
    <w:rsid w:val="00BD29FC"/>
    <w:rsid w:val="00BD6085"/>
    <w:rsid w:val="00BE2961"/>
    <w:rsid w:val="00BE61A4"/>
    <w:rsid w:val="00BF566C"/>
    <w:rsid w:val="00C00B71"/>
    <w:rsid w:val="00C01715"/>
    <w:rsid w:val="00C12993"/>
    <w:rsid w:val="00C537EF"/>
    <w:rsid w:val="00C6187D"/>
    <w:rsid w:val="00C65FE7"/>
    <w:rsid w:val="00C741BB"/>
    <w:rsid w:val="00C7745D"/>
    <w:rsid w:val="00C92294"/>
    <w:rsid w:val="00CB58EC"/>
    <w:rsid w:val="00CB6858"/>
    <w:rsid w:val="00CC74CE"/>
    <w:rsid w:val="00CD7B0F"/>
    <w:rsid w:val="00CF141B"/>
    <w:rsid w:val="00CF2293"/>
    <w:rsid w:val="00CF2D29"/>
    <w:rsid w:val="00D01F36"/>
    <w:rsid w:val="00D5643E"/>
    <w:rsid w:val="00D60923"/>
    <w:rsid w:val="00D6558A"/>
    <w:rsid w:val="00D670C9"/>
    <w:rsid w:val="00DA665B"/>
    <w:rsid w:val="00DB3849"/>
    <w:rsid w:val="00DB66FB"/>
    <w:rsid w:val="00DD0411"/>
    <w:rsid w:val="00DD3953"/>
    <w:rsid w:val="00DD3FD7"/>
    <w:rsid w:val="00DE3C5D"/>
    <w:rsid w:val="00DE487E"/>
    <w:rsid w:val="00E1422A"/>
    <w:rsid w:val="00E31D48"/>
    <w:rsid w:val="00E3493A"/>
    <w:rsid w:val="00E40DF1"/>
    <w:rsid w:val="00E45EC5"/>
    <w:rsid w:val="00E47D8C"/>
    <w:rsid w:val="00E53075"/>
    <w:rsid w:val="00E57811"/>
    <w:rsid w:val="00E57E3C"/>
    <w:rsid w:val="00E62E25"/>
    <w:rsid w:val="00E7289A"/>
    <w:rsid w:val="00E738D0"/>
    <w:rsid w:val="00E878A9"/>
    <w:rsid w:val="00EB50EC"/>
    <w:rsid w:val="00EB6AC5"/>
    <w:rsid w:val="00ED654E"/>
    <w:rsid w:val="00EE2326"/>
    <w:rsid w:val="00EF2E6B"/>
    <w:rsid w:val="00EF66FA"/>
    <w:rsid w:val="00F035B1"/>
    <w:rsid w:val="00F06FD7"/>
    <w:rsid w:val="00F07306"/>
    <w:rsid w:val="00F21FBA"/>
    <w:rsid w:val="00F2531F"/>
    <w:rsid w:val="00F370BA"/>
    <w:rsid w:val="00F45710"/>
    <w:rsid w:val="00F63417"/>
    <w:rsid w:val="00F67766"/>
    <w:rsid w:val="00F85660"/>
    <w:rsid w:val="00FB6011"/>
    <w:rsid w:val="00FC24D8"/>
    <w:rsid w:val="00FC3308"/>
    <w:rsid w:val="00FC773D"/>
    <w:rsid w:val="00FD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23D97EA7-20AC-4896-997E-2B7308C26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bCs/>
      <w:spacing w:val="60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framePr w:w="3157" w:h="1150" w:hSpace="141" w:wrap="around" w:vAnchor="text" w:hAnchor="page" w:x="8635" w:y="13705"/>
    </w:pPr>
    <w:rPr>
      <w:rFonts w:ascii="Swis721 BT" w:hAnsi="Swis721 BT"/>
      <w:sz w:val="16"/>
      <w:lang w:val="it-IT"/>
    </w:rPr>
  </w:style>
  <w:style w:type="paragraph" w:customStyle="1" w:styleId="Oberzeile">
    <w:name w:val="Oberzeile"/>
    <w:basedOn w:val="Standard"/>
    <w:next w:val="berschrift"/>
    <w:autoRedefine/>
    <w:rsid w:val="00B92B3F"/>
    <w:pPr>
      <w:spacing w:after="120" w:line="360" w:lineRule="auto"/>
    </w:pPr>
    <w:rPr>
      <w:b/>
      <w:sz w:val="72"/>
      <w:szCs w:val="72"/>
    </w:rPr>
  </w:style>
  <w:style w:type="paragraph" w:customStyle="1" w:styleId="berschrift">
    <w:name w:val="Überschrift"/>
    <w:basedOn w:val="Standard"/>
    <w:next w:val="Vorspann"/>
    <w:autoRedefine/>
    <w:pPr>
      <w:spacing w:line="360" w:lineRule="auto"/>
    </w:pPr>
    <w:rPr>
      <w:b/>
      <w:sz w:val="48"/>
    </w:rPr>
  </w:style>
  <w:style w:type="paragraph" w:customStyle="1" w:styleId="Vorspann">
    <w:name w:val="Vorspann"/>
    <w:basedOn w:val="Standard"/>
    <w:next w:val="Flietext"/>
    <w:autoRedefine/>
    <w:rsid w:val="002B67B8"/>
    <w:pPr>
      <w:spacing w:after="240" w:line="200" w:lineRule="atLeast"/>
    </w:pPr>
    <w:rPr>
      <w:b/>
      <w:spacing w:val="-6"/>
      <w:sz w:val="52"/>
      <w:szCs w:val="52"/>
    </w:rPr>
  </w:style>
  <w:style w:type="paragraph" w:customStyle="1" w:styleId="Zwischenberschrift">
    <w:name w:val="Zwischenüberschrift"/>
    <w:basedOn w:val="Standard"/>
    <w:next w:val="Flietext"/>
    <w:autoRedefine/>
    <w:pPr>
      <w:spacing w:after="240" w:line="360" w:lineRule="auto"/>
    </w:pPr>
    <w:rPr>
      <w:b/>
      <w:i/>
      <w:sz w:val="28"/>
    </w:rPr>
  </w:style>
  <w:style w:type="paragraph" w:customStyle="1" w:styleId="Flietext">
    <w:name w:val="Fließtext"/>
    <w:basedOn w:val="Standard"/>
    <w:autoRedefine/>
    <w:rsid w:val="00774F22"/>
    <w:pPr>
      <w:spacing w:after="240" w:line="200" w:lineRule="atLeast"/>
    </w:pPr>
    <w:rPr>
      <w:szCs w:val="24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</w:style>
  <w:style w:type="character" w:styleId="BesuchterHyperlink">
    <w:name w:val="FollowedHyperlink"/>
    <w:rPr>
      <w:color w:val="800080"/>
      <w:u w:val="single"/>
    </w:rPr>
  </w:style>
  <w:style w:type="paragraph" w:styleId="Sprechblasentext">
    <w:name w:val="Balloon Text"/>
    <w:basedOn w:val="Standard"/>
    <w:semiHidden/>
    <w:rsid w:val="00546811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BB7466"/>
    <w:rPr>
      <w:rFonts w:eastAsia="Calibri" w:cs="Arial"/>
      <w:sz w:val="20"/>
      <w:lang w:eastAsia="en-US"/>
    </w:rPr>
  </w:style>
  <w:style w:type="character" w:customStyle="1" w:styleId="NurTextZchn">
    <w:name w:val="Nur Text Zchn"/>
    <w:link w:val="NurText"/>
    <w:uiPriority w:val="99"/>
    <w:rsid w:val="00BB7466"/>
    <w:rPr>
      <w:rFonts w:ascii="Arial" w:eastAsia="Calibri" w:hAnsi="Arial" w:cs="Arial"/>
      <w:lang w:eastAsia="en-US"/>
    </w:rPr>
  </w:style>
  <w:style w:type="paragraph" w:styleId="Blocktext">
    <w:name w:val="Block Text"/>
    <w:basedOn w:val="Standard"/>
    <w:unhideWhenUsed/>
    <w:rsid w:val="005C0483"/>
    <w:pPr>
      <w:spacing w:after="200" w:line="480" w:lineRule="auto"/>
      <w:ind w:left="360" w:right="1701"/>
    </w:pPr>
    <w:rPr>
      <w:rFonts w:cs="Arial"/>
      <w:szCs w:val="24"/>
    </w:rPr>
  </w:style>
  <w:style w:type="paragraph" w:customStyle="1" w:styleId="MEHead">
    <w:name w:val="M+E Head"/>
    <w:basedOn w:val="Standard"/>
    <w:link w:val="MEHeadZchn"/>
    <w:uiPriority w:val="1"/>
    <w:qFormat/>
    <w:rsid w:val="0056320A"/>
    <w:pPr>
      <w:autoSpaceDE w:val="0"/>
      <w:autoSpaceDN w:val="0"/>
      <w:adjustRightInd w:val="0"/>
      <w:spacing w:before="432" w:after="432" w:line="432" w:lineRule="atLeast"/>
      <w:textAlignment w:val="center"/>
    </w:pPr>
    <w:rPr>
      <w:rFonts w:eastAsiaTheme="minorHAnsi" w:cs="Arial"/>
      <w:b/>
      <w:bCs/>
      <w:color w:val="000000"/>
      <w:sz w:val="32"/>
      <w:szCs w:val="32"/>
      <w:lang w:eastAsia="en-US"/>
    </w:rPr>
  </w:style>
  <w:style w:type="character" w:customStyle="1" w:styleId="MEHeadZchn">
    <w:name w:val="M+E Head Zchn"/>
    <w:basedOn w:val="Absatz-Standardschriftart"/>
    <w:link w:val="MEHead"/>
    <w:uiPriority w:val="1"/>
    <w:rsid w:val="0056320A"/>
    <w:rPr>
      <w:rFonts w:ascii="Arial" w:eastAsiaTheme="minorHAnsi" w:hAnsi="Arial" w:cs="Arial"/>
      <w:b/>
      <w:bCs/>
      <w:color w:val="000000"/>
      <w:sz w:val="32"/>
      <w:szCs w:val="32"/>
      <w:lang w:eastAsia="en-US"/>
    </w:rPr>
  </w:style>
  <w:style w:type="paragraph" w:customStyle="1" w:styleId="METextmitAbstand">
    <w:name w:val="M+E Text mit Abstand"/>
    <w:basedOn w:val="Standard"/>
    <w:link w:val="METextmitAbstandZchn"/>
    <w:qFormat/>
    <w:rsid w:val="0056320A"/>
    <w:pPr>
      <w:autoSpaceDE w:val="0"/>
      <w:autoSpaceDN w:val="0"/>
      <w:adjustRightInd w:val="0"/>
      <w:spacing w:after="432" w:line="432" w:lineRule="atLeast"/>
      <w:textAlignment w:val="center"/>
    </w:pPr>
    <w:rPr>
      <w:rFonts w:cs="Arial"/>
      <w:color w:val="000000"/>
      <w:szCs w:val="24"/>
    </w:rPr>
  </w:style>
  <w:style w:type="character" w:customStyle="1" w:styleId="METextmitAbstandZchn">
    <w:name w:val="M+E Text mit Abstand Zchn"/>
    <w:basedOn w:val="Absatz-Standardschriftart"/>
    <w:link w:val="METextmitAbstand"/>
    <w:rsid w:val="0056320A"/>
    <w:rPr>
      <w:rFonts w:ascii="Arial" w:hAnsi="Arial" w:cs="Arial"/>
      <w:color w:val="000000"/>
      <w:sz w:val="24"/>
      <w:szCs w:val="24"/>
    </w:rPr>
  </w:style>
  <w:style w:type="paragraph" w:customStyle="1" w:styleId="MEAnsprechpartner">
    <w:name w:val="M+E Ansprechpartner"/>
    <w:basedOn w:val="Standard"/>
    <w:link w:val="MEAnsprechpartnerZchn"/>
    <w:uiPriority w:val="1"/>
    <w:qFormat/>
    <w:rsid w:val="0056320A"/>
    <w:pPr>
      <w:autoSpaceDE w:val="0"/>
      <w:autoSpaceDN w:val="0"/>
      <w:adjustRightInd w:val="0"/>
      <w:spacing w:line="288" w:lineRule="auto"/>
      <w:jc w:val="right"/>
      <w:textAlignment w:val="center"/>
    </w:pPr>
    <w:rPr>
      <w:rFonts w:cs="Arial"/>
      <w:b/>
      <w:bCs/>
      <w:color w:val="000000"/>
      <w:szCs w:val="24"/>
    </w:rPr>
  </w:style>
  <w:style w:type="character" w:customStyle="1" w:styleId="MEAnsprechpartnerZchn">
    <w:name w:val="M+E Ansprechpartner Zchn"/>
    <w:basedOn w:val="Absatz-Standardschriftart"/>
    <w:link w:val="MEAnsprechpartner"/>
    <w:uiPriority w:val="1"/>
    <w:rsid w:val="0056320A"/>
    <w:rPr>
      <w:rFonts w:ascii="Arial" w:hAnsi="Arial" w:cs="Arial"/>
      <w:b/>
      <w:bCs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2E09E1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styleId="Hervorhebung">
    <w:name w:val="Emphasis"/>
    <w:basedOn w:val="Absatz-Standardschriftart"/>
    <w:uiPriority w:val="20"/>
    <w:qFormat/>
    <w:rsid w:val="005E4B21"/>
    <w:rPr>
      <w:b/>
      <w:bCs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1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aeser.com" TargetMode="External"/><Relationship Id="rId2" Type="http://schemas.openxmlformats.org/officeDocument/2006/relationships/hyperlink" Target="mailto:produktinfo@kaeser.com" TargetMode="External"/><Relationship Id="rId1" Type="http://schemas.openxmlformats.org/officeDocument/2006/relationships/hyperlink" Target="http://www.kaeser.com" TargetMode="External"/><Relationship Id="rId5" Type="http://schemas.openxmlformats.org/officeDocument/2006/relationships/image" Target="media/image2.png"/><Relationship Id="rId4" Type="http://schemas.openxmlformats.org/officeDocument/2006/relationships/hyperlink" Target="mailto:produktinfo@kaeser.com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aeser.com" TargetMode="External"/><Relationship Id="rId2" Type="http://schemas.openxmlformats.org/officeDocument/2006/relationships/hyperlink" Target="mailto:produktinfo@kaeser.com" TargetMode="External"/><Relationship Id="rId1" Type="http://schemas.openxmlformats.org/officeDocument/2006/relationships/hyperlink" Target="http://www.kaeser.com" TargetMode="External"/><Relationship Id="rId5" Type="http://schemas.openxmlformats.org/officeDocument/2006/relationships/image" Target="media/image2.png"/><Relationship Id="rId4" Type="http://schemas.openxmlformats.org/officeDocument/2006/relationships/hyperlink" Target="mailto:produktinfo@kaeser.com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1426</Characters>
  <Application>Microsoft Office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</vt:lpstr>
    </vt:vector>
  </TitlesOfParts>
  <Company>KAESER</Company>
  <LinksUpToDate>false</LinksUpToDate>
  <CharactersWithSpaces>1607</CharactersWithSpaces>
  <SharedDoc>false</SharedDoc>
  <HLinks>
    <vt:vector size="24" baseType="variant">
      <vt:variant>
        <vt:i4>5701755</vt:i4>
      </vt:variant>
      <vt:variant>
        <vt:i4>9</vt:i4>
      </vt:variant>
      <vt:variant>
        <vt:i4>0</vt:i4>
      </vt:variant>
      <vt:variant>
        <vt:i4>5</vt:i4>
      </vt:variant>
      <vt:variant>
        <vt:lpwstr>mailto:produktinfo@kaeser.com</vt:lpwstr>
      </vt:variant>
      <vt:variant>
        <vt:lpwstr/>
      </vt:variant>
      <vt:variant>
        <vt:i4>3014718</vt:i4>
      </vt:variant>
      <vt:variant>
        <vt:i4>6</vt:i4>
      </vt:variant>
      <vt:variant>
        <vt:i4>0</vt:i4>
      </vt:variant>
      <vt:variant>
        <vt:i4>5</vt:i4>
      </vt:variant>
      <vt:variant>
        <vt:lpwstr>http://www.kaeser.com/</vt:lpwstr>
      </vt:variant>
      <vt:variant>
        <vt:lpwstr/>
      </vt:variant>
      <vt:variant>
        <vt:i4>5701755</vt:i4>
      </vt:variant>
      <vt:variant>
        <vt:i4>3</vt:i4>
      </vt:variant>
      <vt:variant>
        <vt:i4>0</vt:i4>
      </vt:variant>
      <vt:variant>
        <vt:i4>5</vt:i4>
      </vt:variant>
      <vt:variant>
        <vt:lpwstr>mailto:produktinfo@kaeser.com</vt:lpwstr>
      </vt:variant>
      <vt:variant>
        <vt:lpwstr/>
      </vt:variant>
      <vt:variant>
        <vt:i4>3014718</vt:i4>
      </vt:variant>
      <vt:variant>
        <vt:i4>0</vt:i4>
      </vt:variant>
      <vt:variant>
        <vt:i4>0</vt:i4>
      </vt:variant>
      <vt:variant>
        <vt:i4>5</vt:i4>
      </vt:variant>
      <vt:variant>
        <vt:lpwstr>http://www.kaeser.com/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</dc:title>
  <dc:creator>Koehler, Daniela</dc:creator>
  <cp:lastModifiedBy>Sachs, Elke</cp:lastModifiedBy>
  <cp:revision>2</cp:revision>
  <cp:lastPrinted>2019-01-16T12:28:00Z</cp:lastPrinted>
  <dcterms:created xsi:type="dcterms:W3CDTF">2019-03-07T14:20:00Z</dcterms:created>
  <dcterms:modified xsi:type="dcterms:W3CDTF">2019-03-07T14:20:00Z</dcterms:modified>
</cp:coreProperties>
</file>