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9D6" w:rsidRDefault="00CE29D6" w:rsidP="00947EDD">
      <w:pPr>
        <w:spacing w:after="240"/>
        <w:rPr>
          <w:b/>
          <w:color w:val="000000" w:themeColor="text1"/>
          <w:sz w:val="28"/>
          <w:szCs w:val="28"/>
        </w:rPr>
      </w:pPr>
    </w:p>
    <w:p w:rsidR="00CE29D6" w:rsidRDefault="00CE29D6" w:rsidP="00947EDD">
      <w:pPr>
        <w:spacing w:after="240"/>
        <w:rPr>
          <w:b/>
          <w:color w:val="000000" w:themeColor="text1"/>
          <w:sz w:val="28"/>
          <w:szCs w:val="28"/>
        </w:rPr>
      </w:pPr>
    </w:p>
    <w:p w:rsidR="00CE29D6" w:rsidRDefault="00CE29D6" w:rsidP="00947EDD">
      <w:pPr>
        <w:spacing w:after="240"/>
        <w:rPr>
          <w:b/>
          <w:color w:val="000000" w:themeColor="text1"/>
          <w:sz w:val="28"/>
          <w:szCs w:val="28"/>
        </w:rPr>
      </w:pPr>
    </w:p>
    <w:p w:rsidR="00947EDD" w:rsidRPr="00CE29D6" w:rsidRDefault="001C3DAD" w:rsidP="00CE29D6">
      <w:pPr>
        <w:spacing w:after="240"/>
        <w:ind w:right="1273"/>
        <w:rPr>
          <w:b/>
          <w:color w:val="000000" w:themeColor="text1"/>
          <w:sz w:val="28"/>
          <w:szCs w:val="28"/>
        </w:rPr>
      </w:pPr>
      <w:r w:rsidRPr="00CE29D6">
        <w:rPr>
          <w:b/>
          <w:color w:val="000000" w:themeColor="text1"/>
          <w:sz w:val="28"/>
          <w:szCs w:val="28"/>
        </w:rPr>
        <w:t>Druckluft 4.0 – vernetzt, vorausschauend und noch effizienter</w:t>
      </w:r>
    </w:p>
    <w:p w:rsidR="001C3DAD" w:rsidRPr="00CE29D6" w:rsidRDefault="00CE29D6" w:rsidP="00947EDD">
      <w:pPr>
        <w:spacing w:after="240"/>
        <w:rPr>
          <w:b/>
          <w:color w:val="000000" w:themeColor="text1"/>
          <w:sz w:val="52"/>
          <w:szCs w:val="52"/>
        </w:rPr>
      </w:pPr>
      <w:r>
        <w:rPr>
          <w:b/>
          <w:color w:val="000000" w:themeColor="text1"/>
          <w:sz w:val="52"/>
          <w:szCs w:val="52"/>
        </w:rPr>
        <w:t>Sigma</w:t>
      </w:r>
      <w:r w:rsidR="001C3DAD" w:rsidRPr="00CE29D6">
        <w:rPr>
          <w:b/>
          <w:color w:val="000000" w:themeColor="text1"/>
          <w:sz w:val="52"/>
          <w:szCs w:val="52"/>
        </w:rPr>
        <w:t xml:space="preserve"> </w:t>
      </w:r>
      <w:r>
        <w:rPr>
          <w:b/>
          <w:color w:val="000000" w:themeColor="text1"/>
          <w:sz w:val="52"/>
          <w:szCs w:val="52"/>
        </w:rPr>
        <w:t>Air</w:t>
      </w:r>
      <w:r w:rsidR="001C3DAD" w:rsidRPr="00CE29D6">
        <w:rPr>
          <w:b/>
          <w:color w:val="000000" w:themeColor="text1"/>
          <w:sz w:val="52"/>
          <w:szCs w:val="52"/>
        </w:rPr>
        <w:t xml:space="preserve"> </w:t>
      </w:r>
      <w:r>
        <w:rPr>
          <w:b/>
          <w:color w:val="000000" w:themeColor="text1"/>
          <w:sz w:val="52"/>
          <w:szCs w:val="52"/>
        </w:rPr>
        <w:t>Manager</w:t>
      </w:r>
      <w:r w:rsidR="001C3DAD" w:rsidRPr="00CE29D6">
        <w:rPr>
          <w:b/>
          <w:color w:val="000000" w:themeColor="text1"/>
          <w:sz w:val="52"/>
          <w:szCs w:val="52"/>
        </w:rPr>
        <w:t xml:space="preserve"> 4.0</w:t>
      </w:r>
    </w:p>
    <w:p w:rsidR="001C3DAD" w:rsidRPr="00CE29D6" w:rsidRDefault="001C3DAD" w:rsidP="001C3DAD">
      <w:pPr>
        <w:spacing w:after="240"/>
        <w:rPr>
          <w:b/>
          <w:color w:val="000000" w:themeColor="text1"/>
          <w:szCs w:val="24"/>
        </w:rPr>
      </w:pPr>
      <w:r w:rsidRPr="00CE29D6">
        <w:rPr>
          <w:b/>
          <w:color w:val="000000" w:themeColor="text1"/>
          <w:szCs w:val="24"/>
        </w:rPr>
        <w:t>Effizienz spielt eine immer bedeutendere Rolle. Deshalb hat KAESER ein patentiertes simulationsbasierendes optimierungsverfahren entwickelt, das durch das Beobachten des Druckluftverbrauchsverlaufs und des Anlagen- und Systemverhaltens im Zusammenspiel mit den technischen Gegebenheiten die effizientesten Schalthandlungen vorausschauend trifft.</w:t>
      </w:r>
    </w:p>
    <w:p w:rsidR="00947EDD" w:rsidRPr="00CE29D6" w:rsidRDefault="001C3DAD" w:rsidP="00947EDD">
      <w:pPr>
        <w:spacing w:after="240"/>
        <w:rPr>
          <w:b/>
          <w:color w:val="000000" w:themeColor="text1"/>
          <w:sz w:val="28"/>
          <w:szCs w:val="28"/>
        </w:rPr>
      </w:pPr>
      <w:r w:rsidRPr="00CE29D6">
        <w:rPr>
          <w:b/>
          <w:color w:val="000000" w:themeColor="text1"/>
          <w:szCs w:val="24"/>
        </w:rPr>
        <w:t>Entscheidend ist nicht mehr länger ein enges Druckband, sondern das Erreichen der geringsten Kosten für die Drucklufterzeugung durch intelligente energiesparende Schaltstrategi</w:t>
      </w:r>
      <w:r w:rsidRPr="00CE29D6">
        <w:rPr>
          <w:b/>
          <w:color w:val="000000" w:themeColor="text1"/>
          <w:sz w:val="28"/>
          <w:szCs w:val="28"/>
        </w:rPr>
        <w:t>en.</w:t>
      </w:r>
    </w:p>
    <w:p w:rsidR="00947EDD" w:rsidRPr="00CE29D6" w:rsidRDefault="00947EDD" w:rsidP="00281D64">
      <w:pPr>
        <w:autoSpaceDE w:val="0"/>
        <w:autoSpaceDN w:val="0"/>
        <w:adjustRightInd w:val="0"/>
        <w:spacing w:line="240" w:lineRule="auto"/>
        <w:rPr>
          <w:color w:val="000000" w:themeColor="text1"/>
        </w:rPr>
      </w:pPr>
      <w:r w:rsidRPr="00CE29D6">
        <w:rPr>
          <w:color w:val="000000" w:themeColor="text1"/>
        </w:rPr>
        <w:t xml:space="preserve">SAM 4.0, die maschinenübergreifende Steuerung für alle Komponenten der Drucklufterzeugung und -aufbereitung, präsentiert sich in der nächsten Generation. Sie optimiert unter anderem die Druckgüte, passt die Förderleistung der </w:t>
      </w:r>
      <w:r w:rsidR="00281D64" w:rsidRPr="00CE29D6">
        <w:rPr>
          <w:color w:val="000000" w:themeColor="text1"/>
        </w:rPr>
        <w:t>Druckluftstation</w:t>
      </w:r>
      <w:r w:rsidRPr="00CE29D6">
        <w:rPr>
          <w:color w:val="000000" w:themeColor="text1"/>
        </w:rPr>
        <w:t xml:space="preserve"> bei schwankendem Druckverbrauch automatisch an, optimiert umfassend die Energieeffizienz auf Basis </w:t>
      </w:r>
      <w:r w:rsidRPr="00CE29D6">
        <w:rPr>
          <w:rFonts w:cs="Arial"/>
          <w:bCs/>
          <w:color w:val="000000" w:themeColor="text1"/>
          <w:szCs w:val="24"/>
        </w:rPr>
        <w:t>von Regelverlusten, Schaltverlusten,</w:t>
      </w:r>
      <w:r w:rsidRPr="00CE29D6">
        <w:rPr>
          <w:color w:val="000000" w:themeColor="text1"/>
        </w:rPr>
        <w:t xml:space="preserve"> Druckflexibilität und macht Ihre Druckluftstation fit für künftige Service Leistungen wie </w:t>
      </w:r>
      <w:r w:rsidR="00281D64" w:rsidRPr="00CE29D6">
        <w:rPr>
          <w:rFonts w:ascii="ArialMT" w:hAnsi="ArialMT" w:cs="ArialMT"/>
          <w:color w:val="000000" w:themeColor="text1"/>
          <w:szCs w:val="24"/>
        </w:rPr>
        <w:t>Sigma Smart Air, einer Dienstleistung zur vorausschauenden Instandhaltung.</w:t>
      </w:r>
      <w:r w:rsidRPr="00CE29D6">
        <w:rPr>
          <w:color w:val="000000" w:themeColor="text1"/>
        </w:rPr>
        <w:t xml:space="preserve"> All dies erhöht die Betriebssicherheit sowie die Effizienz und senkt gleichzeitig die Energiekosten. </w:t>
      </w:r>
    </w:p>
    <w:p w:rsidR="00281D64" w:rsidRPr="00CE29D6" w:rsidRDefault="00281D64" w:rsidP="00281D64">
      <w:pPr>
        <w:autoSpaceDE w:val="0"/>
        <w:autoSpaceDN w:val="0"/>
        <w:adjustRightInd w:val="0"/>
        <w:spacing w:line="240" w:lineRule="auto"/>
        <w:rPr>
          <w:color w:val="000000" w:themeColor="text1"/>
        </w:rPr>
      </w:pPr>
    </w:p>
    <w:p w:rsidR="00947EDD" w:rsidRPr="00CE29D6" w:rsidRDefault="00947EDD" w:rsidP="00947EDD">
      <w:pPr>
        <w:spacing w:after="240"/>
        <w:rPr>
          <w:b/>
          <w:color w:val="000000" w:themeColor="text1"/>
        </w:rPr>
      </w:pPr>
      <w:r w:rsidRPr="00CE29D6">
        <w:rPr>
          <w:b/>
          <w:color w:val="000000" w:themeColor="text1"/>
        </w:rPr>
        <w:t>Als Vorreiter immer vorne dran</w:t>
      </w:r>
    </w:p>
    <w:p w:rsidR="00947EDD" w:rsidRPr="00CE29D6" w:rsidRDefault="00947EDD" w:rsidP="00947EDD">
      <w:pPr>
        <w:spacing w:after="240"/>
        <w:rPr>
          <w:rFonts w:cs="Arial"/>
          <w:bCs/>
          <w:color w:val="000000" w:themeColor="text1"/>
          <w:szCs w:val="24"/>
          <w:lang w:bidi="he-IL"/>
        </w:rPr>
      </w:pPr>
      <w:r w:rsidRPr="00CE29D6">
        <w:rPr>
          <w:color w:val="000000" w:themeColor="text1"/>
        </w:rPr>
        <w:t xml:space="preserve">Industrie 4.0 verbreitet sich ganz schnell in allen Bereichen, auch in den zahnmedizinischen Ausbildungsstätten der Universitäten. Während des Studiums vermitteln Universitäten angehenden Zahnärzten, neben den traditionellen wissenschaftlichen und praktischen Kenntnissen, auch immer das aktuellste Wissen aus eigener Forschung und neueste Erkenntnisse aus weltweiten Forschungsergebnissen. Dazu gehören auch Informationen über innovative Materialien und Techniken in der Zahnmedizin. Dies ist der Grund, warum Universitäten selbst bei der eigenen Technik up-to-date sein sollten. Nur wer über Top-Technik verfügt, kann Vorreiter sein. So besteht zum Beispiel Umweltschutz nicht nur aus der richtigen Entsorgung der Abfälle einer Zahnarztpraxis oder einem </w:t>
      </w:r>
      <w:r w:rsidR="001C3DAD" w:rsidRPr="00CE29D6">
        <w:rPr>
          <w:color w:val="000000" w:themeColor="text1"/>
        </w:rPr>
        <w:t>z</w:t>
      </w:r>
      <w:r w:rsidRPr="00CE29D6">
        <w:rPr>
          <w:color w:val="000000" w:themeColor="text1"/>
        </w:rPr>
        <w:t xml:space="preserve">ahntechnischen Labor sondern auch in einem bewusst möglichst niedrig gehaltenen </w:t>
      </w:r>
      <w:r w:rsidRPr="00CE29D6">
        <w:rPr>
          <w:color w:val="000000" w:themeColor="text1"/>
        </w:rPr>
        <w:lastRenderedPageBreak/>
        <w:t>Energieverbrauch. Ein Großteil des Energieverbrauchs in einer Klinik begründet sich in der Erzeugung der Druckluft, darum ist eine Optimierung der Druckluftversorgung sowohl in einer Universitätsklinik als auch später in der eigene</w:t>
      </w:r>
      <w:r w:rsidR="001C3DAD" w:rsidRPr="00CE29D6">
        <w:rPr>
          <w:color w:val="000000" w:themeColor="text1"/>
        </w:rPr>
        <w:t>n</w:t>
      </w:r>
      <w:r w:rsidRPr="00CE29D6">
        <w:rPr>
          <w:color w:val="000000" w:themeColor="text1"/>
        </w:rPr>
        <w:t xml:space="preserve"> Zahnarztpraxis oder </w:t>
      </w:r>
      <w:r w:rsidR="001C3DAD" w:rsidRPr="00CE29D6">
        <w:rPr>
          <w:color w:val="000000" w:themeColor="text1"/>
        </w:rPr>
        <w:t>z</w:t>
      </w:r>
      <w:r w:rsidRPr="00CE29D6">
        <w:rPr>
          <w:color w:val="000000" w:themeColor="text1"/>
        </w:rPr>
        <w:t>ahntechnischen Labor ein wichtiger Punkt.</w:t>
      </w:r>
      <w:r w:rsidRPr="00CE29D6">
        <w:rPr>
          <w:rFonts w:cs="Arial"/>
          <w:bCs/>
          <w:color w:val="000000" w:themeColor="text1"/>
          <w:szCs w:val="24"/>
          <w:lang w:bidi="he-IL"/>
        </w:rPr>
        <w:t xml:space="preserve">               </w:t>
      </w:r>
    </w:p>
    <w:p w:rsidR="00947EDD" w:rsidRPr="00CE29D6" w:rsidRDefault="00947EDD" w:rsidP="00947EDD">
      <w:pPr>
        <w:spacing w:after="240"/>
        <w:rPr>
          <w:b/>
          <w:color w:val="000000" w:themeColor="text1"/>
        </w:rPr>
      </w:pPr>
      <w:r w:rsidRPr="00CE29D6">
        <w:rPr>
          <w:b/>
          <w:color w:val="000000" w:themeColor="text1"/>
        </w:rPr>
        <w:t>Höchstmögliche Druckgüte, die dem Bedarf entspricht</w:t>
      </w:r>
    </w:p>
    <w:p w:rsidR="00947EDD" w:rsidRPr="00CE29D6" w:rsidRDefault="00947EDD" w:rsidP="00281D64">
      <w:pPr>
        <w:autoSpaceDE w:val="0"/>
        <w:autoSpaceDN w:val="0"/>
        <w:adjustRightInd w:val="0"/>
        <w:spacing w:line="240" w:lineRule="auto"/>
        <w:rPr>
          <w:color w:val="000000" w:themeColor="text1"/>
        </w:rPr>
      </w:pPr>
      <w:r w:rsidRPr="00CE29D6">
        <w:rPr>
          <w:color w:val="000000" w:themeColor="text1"/>
        </w:rPr>
        <w:t xml:space="preserve">Möglich wird dies durch die adaptive 3-D-advanced-Regelung. Diese berücksichtigt nicht nur Schaltverluste (Start/Stopp). Sie hat auch weitere, die Energieeffizienz einer Druckluftanlage beeinflussende Dimensionen, wie Regelverluste (Leerlauf und Frequenzumrichtung) und die Druckflexibilität (durchschnittliche Erhöhung über dem Bedarfsdruck), im Blick. </w:t>
      </w:r>
      <w:r w:rsidR="00281D64" w:rsidRPr="00CE29D6">
        <w:rPr>
          <w:rFonts w:ascii="ArialMT" w:hAnsi="ArialMT" w:cs="ArialMT"/>
          <w:color w:val="000000" w:themeColor="text1"/>
          <w:szCs w:val="24"/>
        </w:rPr>
        <w:t xml:space="preserve">Das patentierte Optimierungsverfahren simuliert vorausschauend das erreichbare </w:t>
      </w:r>
      <w:r w:rsidRPr="00CE29D6">
        <w:rPr>
          <w:color w:val="000000" w:themeColor="text1"/>
        </w:rPr>
        <w:t xml:space="preserve">mögliche Optimum und steuert die angeschlossenen Komponenten entsprechend. Maßgebend ist dabei der Bedarfsdruck des Anwenders. </w:t>
      </w:r>
    </w:p>
    <w:p w:rsidR="00281D64" w:rsidRPr="00CE29D6" w:rsidRDefault="00281D64" w:rsidP="00281D64">
      <w:pPr>
        <w:autoSpaceDE w:val="0"/>
        <w:autoSpaceDN w:val="0"/>
        <w:adjustRightInd w:val="0"/>
        <w:spacing w:line="240" w:lineRule="auto"/>
        <w:rPr>
          <w:color w:val="000000" w:themeColor="text1"/>
        </w:rPr>
      </w:pPr>
    </w:p>
    <w:p w:rsidR="00947EDD" w:rsidRPr="00CE29D6" w:rsidRDefault="00947EDD" w:rsidP="00947EDD">
      <w:pPr>
        <w:spacing w:after="240"/>
        <w:rPr>
          <w:b/>
          <w:color w:val="000000" w:themeColor="text1"/>
        </w:rPr>
      </w:pPr>
      <w:r w:rsidRPr="00CE29D6">
        <w:rPr>
          <w:b/>
          <w:color w:val="000000" w:themeColor="text1"/>
        </w:rPr>
        <w:t>Wenn Maschinen „sprechen“</w:t>
      </w:r>
    </w:p>
    <w:p w:rsidR="00281D64" w:rsidRPr="00CE29D6" w:rsidRDefault="00947EDD" w:rsidP="00281D64">
      <w:pPr>
        <w:autoSpaceDE w:val="0"/>
        <w:autoSpaceDN w:val="0"/>
        <w:adjustRightInd w:val="0"/>
        <w:spacing w:line="240" w:lineRule="auto"/>
        <w:rPr>
          <w:rFonts w:ascii="Helvetica" w:hAnsi="Helvetica" w:cs="Helvetica"/>
          <w:color w:val="000000" w:themeColor="text1"/>
          <w:szCs w:val="24"/>
        </w:rPr>
      </w:pPr>
      <w:r w:rsidRPr="00CE29D6">
        <w:rPr>
          <w:color w:val="000000" w:themeColor="text1"/>
        </w:rPr>
        <w:t xml:space="preserve">SAM 4.0 kann in 30 Sprachen betrieben werden und das einfach zu bedienende 12-Zoll-Touch-Screen Farbdisplay zeigt auf einen Blick sofort, ob sich die Druckluftstation energetisch im „grünen Bereich“ befindet. Betriebszustände, Druckverlauf, Liefermenge und Leistung sowie Wartungs- und eventuelle Störmeldungen für den aktuellen Zeitpunkt und natürlich auch rückwirkend, können spielend leicht angezeigt und analysiert werden. Nicht nur vor Ort, sondern dank einer Netzwerkverbindung auch bequem vom PC im Büro oder von anderer Stelle aus. Dies gibt nicht nur Sicherheit und schafft die Basis für </w:t>
      </w:r>
      <w:r w:rsidR="00281D64" w:rsidRPr="00CE29D6">
        <w:rPr>
          <w:rFonts w:ascii="ArialMT" w:hAnsi="ArialMT" w:cs="ArialMT"/>
          <w:color w:val="000000" w:themeColor="text1"/>
          <w:szCs w:val="24"/>
        </w:rPr>
        <w:t xml:space="preserve">kommende digitale </w:t>
      </w:r>
      <w:r w:rsidR="00281D64" w:rsidRPr="00CE29D6">
        <w:rPr>
          <w:rFonts w:ascii="Helvetica" w:hAnsi="Helvetica" w:cs="Helvetica"/>
          <w:color w:val="000000" w:themeColor="text1"/>
          <w:szCs w:val="24"/>
        </w:rPr>
        <w:t>Produkte, sondern ermöglicht auch eine Nutzung für das Energiemanagement nach</w:t>
      </w:r>
    </w:p>
    <w:p w:rsidR="00947EDD" w:rsidRPr="00CE29D6" w:rsidRDefault="00281D64" w:rsidP="00947EDD">
      <w:pPr>
        <w:spacing w:after="240"/>
        <w:rPr>
          <w:color w:val="000000" w:themeColor="text1"/>
        </w:rPr>
      </w:pPr>
      <w:r w:rsidRPr="00CE29D6">
        <w:rPr>
          <w:rFonts w:ascii="Helvetica" w:hAnsi="Helvetica" w:cs="Helvetica"/>
          <w:color w:val="000000" w:themeColor="text1"/>
          <w:szCs w:val="24"/>
        </w:rPr>
        <w:t>ISO 50001.</w:t>
      </w:r>
      <w:r w:rsidRPr="00CE29D6">
        <w:rPr>
          <w:rFonts w:ascii="ArialMT" w:hAnsi="ArialMT" w:cs="ArialMT"/>
          <w:color w:val="000000" w:themeColor="text1"/>
          <w:szCs w:val="24"/>
        </w:rPr>
        <w:t xml:space="preserve"> </w:t>
      </w:r>
      <w:r w:rsidR="00947EDD" w:rsidRPr="00CE29D6">
        <w:rPr>
          <w:color w:val="000000" w:themeColor="text1"/>
        </w:rPr>
        <w:t xml:space="preserve"> </w:t>
      </w:r>
    </w:p>
    <w:p w:rsidR="00947EDD" w:rsidRPr="00CE29D6" w:rsidRDefault="00947EDD" w:rsidP="00947EDD">
      <w:pPr>
        <w:spacing w:after="240"/>
        <w:rPr>
          <w:b/>
          <w:color w:val="000000" w:themeColor="text1"/>
        </w:rPr>
      </w:pPr>
      <w:r w:rsidRPr="00CE29D6">
        <w:rPr>
          <w:b/>
          <w:color w:val="000000" w:themeColor="text1"/>
        </w:rPr>
        <w:t>Sigma Network</w:t>
      </w:r>
    </w:p>
    <w:p w:rsidR="00947EDD" w:rsidRPr="00CE29D6" w:rsidRDefault="00947EDD" w:rsidP="00947EDD">
      <w:pPr>
        <w:spacing w:after="240"/>
        <w:rPr>
          <w:color w:val="000000" w:themeColor="text1"/>
        </w:rPr>
      </w:pPr>
      <w:r w:rsidRPr="00CE29D6">
        <w:rPr>
          <w:color w:val="000000" w:themeColor="text1"/>
        </w:rPr>
        <w:t>Ein besonderer Vorteil eröffnet sich dabei, wenn zusätzlich zur SAM 4.0 auch das Kaeser Sigma Network genutzt wird. Sigma Network ist ein speziell entwickeltes, in sich abgeschlossenes, leistungsfähiges und sicheres Netzwerk auf Ethernet-Basis, das eine optimale Überwachung und Steuerung der Komponenten einer Druckluftstation unterstützt.</w:t>
      </w:r>
    </w:p>
    <w:p w:rsidR="007C4DCD" w:rsidRPr="00CE29D6" w:rsidRDefault="00281D64" w:rsidP="00947EDD">
      <w:pPr>
        <w:spacing w:after="240"/>
        <w:rPr>
          <w:rFonts w:ascii="Helvetica-Bold" w:hAnsi="Helvetica-Bold" w:cs="Helvetica-Bold"/>
          <w:b/>
          <w:bCs/>
          <w:color w:val="000000" w:themeColor="text1"/>
          <w:szCs w:val="24"/>
        </w:rPr>
      </w:pPr>
      <w:r w:rsidRPr="00CE29D6">
        <w:rPr>
          <w:rFonts w:ascii="Helvetica-Bold" w:hAnsi="Helvetica-Bold" w:cs="Helvetica-Bold"/>
          <w:b/>
          <w:bCs/>
          <w:color w:val="000000" w:themeColor="text1"/>
          <w:szCs w:val="24"/>
        </w:rPr>
        <w:t>Für die Zukunft vorgesorgt</w:t>
      </w:r>
    </w:p>
    <w:p w:rsidR="007C4DCD" w:rsidRPr="00CE29D6" w:rsidRDefault="007C4DCD" w:rsidP="007C4DCD">
      <w:pPr>
        <w:autoSpaceDE w:val="0"/>
        <w:autoSpaceDN w:val="0"/>
        <w:adjustRightInd w:val="0"/>
        <w:spacing w:line="240" w:lineRule="auto"/>
        <w:rPr>
          <w:rFonts w:ascii="Helvetica" w:hAnsi="Helvetica" w:cs="Helvetica"/>
          <w:color w:val="000000" w:themeColor="text1"/>
          <w:szCs w:val="24"/>
        </w:rPr>
      </w:pPr>
      <w:r w:rsidRPr="00CE29D6">
        <w:rPr>
          <w:rFonts w:ascii="Helvetica" w:hAnsi="Helvetica" w:cs="Helvetica"/>
          <w:color w:val="000000" w:themeColor="text1"/>
          <w:szCs w:val="24"/>
        </w:rPr>
        <w:t>SAM 4.0 ist auch anderweitig vielseitig. Eine Schnittstelle für steckbare</w:t>
      </w:r>
    </w:p>
    <w:p w:rsidR="007C4DCD" w:rsidRPr="00CE29D6" w:rsidRDefault="007C4DCD" w:rsidP="007C4DCD">
      <w:pPr>
        <w:autoSpaceDE w:val="0"/>
        <w:autoSpaceDN w:val="0"/>
        <w:adjustRightInd w:val="0"/>
        <w:spacing w:line="240" w:lineRule="auto"/>
        <w:rPr>
          <w:rFonts w:ascii="Helvetica" w:hAnsi="Helvetica" w:cs="Helvetica"/>
          <w:color w:val="000000" w:themeColor="text1"/>
          <w:szCs w:val="24"/>
        </w:rPr>
      </w:pPr>
      <w:r w:rsidRPr="00CE29D6">
        <w:rPr>
          <w:rFonts w:ascii="Helvetica" w:hAnsi="Helvetica" w:cs="Helvetica"/>
          <w:color w:val="000000" w:themeColor="text1"/>
          <w:szCs w:val="24"/>
        </w:rPr>
        <w:t>Kommunikationsmodule ermöglichte es, dass er sich flexibel an kommende</w:t>
      </w:r>
    </w:p>
    <w:p w:rsidR="007C4DCD" w:rsidRPr="00CE29D6" w:rsidRDefault="007C4DCD" w:rsidP="007C4DCD">
      <w:pPr>
        <w:autoSpaceDE w:val="0"/>
        <w:autoSpaceDN w:val="0"/>
        <w:adjustRightInd w:val="0"/>
        <w:spacing w:line="240" w:lineRule="auto"/>
        <w:rPr>
          <w:rFonts w:ascii="Helvetica" w:hAnsi="Helvetica" w:cs="Helvetica"/>
          <w:color w:val="000000" w:themeColor="text1"/>
          <w:szCs w:val="24"/>
        </w:rPr>
      </w:pPr>
      <w:r w:rsidRPr="00CE29D6">
        <w:rPr>
          <w:rFonts w:ascii="Helvetica" w:hAnsi="Helvetica" w:cs="Helvetica"/>
          <w:color w:val="000000" w:themeColor="text1"/>
          <w:szCs w:val="24"/>
        </w:rPr>
        <w:t>Anforderungen anpasst. SAM 4.0 geht mit den Trends und sorgt für zuverlässigen</w:t>
      </w:r>
    </w:p>
    <w:p w:rsidR="007C4DCD" w:rsidRPr="00CE29D6" w:rsidRDefault="007C4DCD" w:rsidP="007C4DCD">
      <w:pPr>
        <w:spacing w:after="240"/>
        <w:rPr>
          <w:rFonts w:ascii="Helvetica" w:hAnsi="Helvetica" w:cs="Helvetica"/>
          <w:color w:val="000000" w:themeColor="text1"/>
          <w:szCs w:val="24"/>
        </w:rPr>
      </w:pPr>
      <w:r w:rsidRPr="00CE29D6">
        <w:rPr>
          <w:rFonts w:ascii="Helvetica" w:hAnsi="Helvetica" w:cs="Helvetica"/>
          <w:color w:val="000000" w:themeColor="text1"/>
          <w:szCs w:val="24"/>
        </w:rPr>
        <w:t>systemübergreifenden Daten- und Informationsaustausch.</w:t>
      </w:r>
    </w:p>
    <w:p w:rsidR="007C4DCD" w:rsidRPr="00CE29D6" w:rsidRDefault="00947EDD" w:rsidP="00947EDD">
      <w:pPr>
        <w:spacing w:after="240"/>
        <w:rPr>
          <w:b/>
          <w:color w:val="000000" w:themeColor="text1"/>
        </w:rPr>
      </w:pPr>
      <w:r w:rsidRPr="00CE29D6">
        <w:rPr>
          <w:b/>
          <w:color w:val="000000" w:themeColor="text1"/>
        </w:rPr>
        <w:lastRenderedPageBreak/>
        <w:t>SAM 4.0 wächst mit</w:t>
      </w:r>
    </w:p>
    <w:p w:rsidR="00947EDD" w:rsidRPr="00CE29D6" w:rsidRDefault="00947EDD" w:rsidP="00947EDD">
      <w:pPr>
        <w:spacing w:after="240"/>
        <w:rPr>
          <w:color w:val="000000" w:themeColor="text1"/>
        </w:rPr>
      </w:pPr>
      <w:r w:rsidRPr="00CE29D6">
        <w:rPr>
          <w:color w:val="000000" w:themeColor="text1"/>
        </w:rPr>
        <w:t>SAM 4.0 ist bereits auf ein mögliches Wachstum der Druckluftstation ausgelegt. Ein einfaches Upgrade der Software ermöglicht eine Erweiterung ohne zusätzliche Investition in neue Hardware.</w:t>
      </w:r>
    </w:p>
    <w:p w:rsidR="00947EDD" w:rsidRPr="00CE29D6" w:rsidRDefault="00947EDD" w:rsidP="00947EDD">
      <w:pPr>
        <w:rPr>
          <w:b/>
          <w:color w:val="000000" w:themeColor="text1"/>
        </w:rPr>
      </w:pPr>
      <w:r w:rsidRPr="00CE29D6">
        <w:rPr>
          <w:b/>
          <w:color w:val="000000" w:themeColor="text1"/>
        </w:rPr>
        <w:t>Datei: m-sam4.0</w:t>
      </w:r>
      <w:r w:rsidR="00962685" w:rsidRPr="00CE29D6">
        <w:rPr>
          <w:b/>
          <w:color w:val="000000" w:themeColor="text1"/>
        </w:rPr>
        <w:t>-</w:t>
      </w:r>
      <w:r w:rsidR="00CA2C3B" w:rsidRPr="00CE29D6">
        <w:rPr>
          <w:b/>
          <w:color w:val="000000" w:themeColor="text1"/>
        </w:rPr>
        <w:t>d</w:t>
      </w:r>
      <w:r w:rsidRPr="00CE29D6">
        <w:rPr>
          <w:b/>
          <w:color w:val="000000" w:themeColor="text1"/>
        </w:rPr>
        <w:t>-de</w:t>
      </w:r>
    </w:p>
    <w:p w:rsidR="00947EDD" w:rsidRPr="00CE29D6" w:rsidRDefault="00947EDD" w:rsidP="00947EDD">
      <w:pPr>
        <w:pBdr>
          <w:bottom w:val="single" w:sz="4" w:space="1" w:color="auto"/>
        </w:pBdr>
        <w:spacing w:after="240"/>
        <w:rPr>
          <w:color w:val="000000" w:themeColor="text1"/>
        </w:rPr>
      </w:pPr>
      <w:r w:rsidRPr="00CE29D6">
        <w:rPr>
          <w:color w:val="000000" w:themeColor="text1"/>
        </w:rPr>
        <w:t>4.</w:t>
      </w:r>
      <w:r w:rsidR="00CE29D6">
        <w:rPr>
          <w:color w:val="000000" w:themeColor="text1"/>
        </w:rPr>
        <w:t>628</w:t>
      </w:r>
      <w:bookmarkStart w:id="0" w:name="_GoBack"/>
      <w:bookmarkEnd w:id="0"/>
      <w:r w:rsidRPr="00CE29D6">
        <w:rPr>
          <w:color w:val="000000" w:themeColor="text1"/>
        </w:rPr>
        <w:t xml:space="preserve"> Zeichen </w:t>
      </w:r>
      <w:r w:rsidRPr="00CE29D6">
        <w:rPr>
          <w:rFonts w:ascii="Symbol" w:hAnsi="Symbol"/>
          <w:color w:val="000000" w:themeColor="text1"/>
        </w:rPr>
        <w:t></w:t>
      </w:r>
      <w:r w:rsidRPr="00CE29D6">
        <w:rPr>
          <w:color w:val="000000" w:themeColor="text1"/>
        </w:rPr>
        <w:t xml:space="preserve"> Abdruck frei, Beleg wäre schön</w:t>
      </w:r>
    </w:p>
    <w:p w:rsidR="00947EDD" w:rsidRPr="00CE29D6" w:rsidRDefault="00947EDD" w:rsidP="00947EDD">
      <w:pPr>
        <w:autoSpaceDE w:val="0"/>
        <w:autoSpaceDN w:val="0"/>
        <w:adjustRightInd w:val="0"/>
        <w:spacing w:after="240"/>
        <w:textAlignment w:val="center"/>
        <w:rPr>
          <w:rFonts w:eastAsia="Calibri" w:cs="Arial"/>
          <w:bCs/>
          <w:color w:val="000000" w:themeColor="text1"/>
          <w:szCs w:val="24"/>
          <w:lang w:eastAsia="en-US"/>
        </w:rPr>
      </w:pPr>
      <w:r w:rsidRPr="00CE29D6">
        <w:rPr>
          <w:rFonts w:eastAsia="Calibri" w:cs="Arial"/>
          <w:bCs/>
          <w:color w:val="000000" w:themeColor="text1"/>
          <w:szCs w:val="24"/>
          <w:lang w:eastAsia="en-US"/>
        </w:rPr>
        <w:t xml:space="preserve">Bilder: </w:t>
      </w:r>
    </w:p>
    <w:p w:rsidR="00947EDD" w:rsidRPr="00CE29D6" w:rsidRDefault="00947EDD" w:rsidP="00947EDD">
      <w:pPr>
        <w:autoSpaceDE w:val="0"/>
        <w:autoSpaceDN w:val="0"/>
        <w:adjustRightInd w:val="0"/>
        <w:spacing w:after="240"/>
        <w:textAlignment w:val="center"/>
        <w:rPr>
          <w:rFonts w:eastAsia="Calibri" w:cs="Arial"/>
          <w:bCs/>
          <w:color w:val="000000" w:themeColor="text1"/>
          <w:szCs w:val="24"/>
          <w:lang w:eastAsia="en-US"/>
        </w:rPr>
      </w:pPr>
      <w:r w:rsidRPr="00CE29D6">
        <w:rPr>
          <w:rFonts w:eastAsia="Calibri" w:cs="Arial"/>
          <w:bCs/>
          <w:noProof/>
          <w:color w:val="000000" w:themeColor="text1"/>
          <w:szCs w:val="24"/>
        </w:rPr>
        <w:drawing>
          <wp:anchor distT="0" distB="0" distL="114300" distR="114300" simplePos="0" relativeHeight="251659264" behindDoc="1" locked="0" layoutInCell="1" allowOverlap="1" wp14:anchorId="503B03B9" wp14:editId="030AB344">
            <wp:simplePos x="0" y="0"/>
            <wp:positionH relativeFrom="column">
              <wp:posOffset>5010</wp:posOffset>
            </wp:positionH>
            <wp:positionV relativeFrom="paragraph">
              <wp:posOffset>172085</wp:posOffset>
            </wp:positionV>
            <wp:extent cx="1362075" cy="961154"/>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961154"/>
                    </a:xfrm>
                    <a:prstGeom prst="rect">
                      <a:avLst/>
                    </a:prstGeom>
                    <a:noFill/>
                  </pic:spPr>
                </pic:pic>
              </a:graphicData>
            </a:graphic>
            <wp14:sizeRelH relativeFrom="margin">
              <wp14:pctWidth>0</wp14:pctWidth>
            </wp14:sizeRelH>
            <wp14:sizeRelV relativeFrom="margin">
              <wp14:pctHeight>0</wp14:pctHeight>
            </wp14:sizeRelV>
          </wp:anchor>
        </w:drawing>
      </w:r>
    </w:p>
    <w:p w:rsidR="00947EDD" w:rsidRPr="00CE29D6" w:rsidRDefault="00947EDD" w:rsidP="00947EDD">
      <w:pPr>
        <w:autoSpaceDE w:val="0"/>
        <w:autoSpaceDN w:val="0"/>
        <w:adjustRightInd w:val="0"/>
        <w:spacing w:after="240"/>
        <w:textAlignment w:val="center"/>
        <w:rPr>
          <w:rFonts w:eastAsia="Calibri" w:cs="Arial"/>
          <w:bCs/>
          <w:color w:val="000000" w:themeColor="text1"/>
          <w:szCs w:val="24"/>
          <w:lang w:eastAsia="en-US"/>
        </w:rPr>
      </w:pPr>
    </w:p>
    <w:p w:rsidR="00947EDD" w:rsidRPr="00CE29D6" w:rsidRDefault="00947EDD" w:rsidP="00947EDD">
      <w:pPr>
        <w:autoSpaceDE w:val="0"/>
        <w:autoSpaceDN w:val="0"/>
        <w:adjustRightInd w:val="0"/>
        <w:spacing w:after="240"/>
        <w:textAlignment w:val="center"/>
        <w:rPr>
          <w:rFonts w:eastAsia="Calibri" w:cs="Arial"/>
          <w:bCs/>
          <w:color w:val="000000" w:themeColor="text1"/>
          <w:szCs w:val="24"/>
          <w:lang w:eastAsia="en-US"/>
        </w:rPr>
      </w:pPr>
    </w:p>
    <w:p w:rsidR="00947EDD" w:rsidRPr="00CE29D6" w:rsidRDefault="00947EDD" w:rsidP="00947EDD">
      <w:pPr>
        <w:spacing w:after="240"/>
        <w:rPr>
          <w:color w:val="000000" w:themeColor="text1"/>
        </w:rPr>
      </w:pPr>
    </w:p>
    <w:p w:rsidR="00947EDD" w:rsidRPr="00CE29D6" w:rsidRDefault="00947EDD" w:rsidP="00947EDD">
      <w:pPr>
        <w:spacing w:after="240"/>
        <w:rPr>
          <w:color w:val="000000" w:themeColor="text1"/>
        </w:rPr>
      </w:pPr>
      <w:r w:rsidRPr="00CE29D6">
        <w:rPr>
          <w:color w:val="000000" w:themeColor="text1"/>
        </w:rPr>
        <w:t>SAM 4.0: der Sigma Air Manager 4.0 (SAM 4.0) überwacht und steuert nicht nur hocheffizient alle Komponenten einer Druckluftstation, er macht sie auch fit für Industrie 4.0.</w:t>
      </w:r>
    </w:p>
    <w:p w:rsidR="007C12CC" w:rsidRPr="00CE29D6" w:rsidRDefault="007C12CC" w:rsidP="007C12CC">
      <w:pPr>
        <w:spacing w:after="240"/>
        <w:rPr>
          <w:color w:val="000000" w:themeColor="text1"/>
        </w:rPr>
      </w:pPr>
    </w:p>
    <w:sectPr w:rsidR="007C12CC" w:rsidRPr="00CE29D6" w:rsidSect="00CA2C3B">
      <w:headerReference w:type="default" r:id="rId8"/>
      <w:footerReference w:type="default" r:id="rId9"/>
      <w:headerReference w:type="first" r:id="rId10"/>
      <w:footerReference w:type="first" r:id="rId11"/>
      <w:pgSz w:w="11906" w:h="16838"/>
      <w:pgMar w:top="2268" w:right="1418" w:bottom="269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637" w:rsidRDefault="00236637">
      <w:r>
        <w:separator/>
      </w:r>
    </w:p>
  </w:endnote>
  <w:endnote w:type="continuationSeparator" w:id="0">
    <w:p w:rsidR="00236637" w:rsidRDefault="0023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s721 BT">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AD6C67">
    <w:pPr>
      <w:pStyle w:val="Fuzeile"/>
    </w:pPr>
    <w:r>
      <w:rPr>
        <w:noProof/>
        <w:sz w:val="20"/>
      </w:rPr>
      <mc:AlternateContent>
        <mc:Choice Requires="wps">
          <w:drawing>
            <wp:anchor distT="0" distB="0" distL="114300" distR="114300" simplePos="0" relativeHeight="251657216" behindDoc="0" locked="0" layoutInCell="1" allowOverlap="1" wp14:anchorId="718CD25F" wp14:editId="426F80B8">
              <wp:simplePos x="0" y="0"/>
              <wp:positionH relativeFrom="column">
                <wp:posOffset>1890395</wp:posOffset>
              </wp:positionH>
              <wp:positionV relativeFrom="paragraph">
                <wp:posOffset>23495</wp:posOffset>
              </wp:positionV>
              <wp:extent cx="4348800" cy="57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00" cy="57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7915" w:rsidRPr="00ED2FBF" w:rsidRDefault="00287915" w:rsidP="00287915">
                          <w:pPr>
                            <w:shd w:val="solid" w:color="FFFFFF" w:fill="FFFFFF"/>
                            <w:jc w:val="center"/>
                            <w:rPr>
                              <w:rFonts w:cs="Arial"/>
                              <w:sz w:val="16"/>
                            </w:rPr>
                          </w:pPr>
                          <w:r w:rsidRPr="00ED2FBF">
                            <w:rPr>
                              <w:rFonts w:cs="Arial"/>
                              <w:b/>
                              <w:bCs/>
                              <w:sz w:val="18"/>
                            </w:rPr>
                            <w:t>KAESER KOMPRESSOREN SE</w:t>
                          </w:r>
                          <w:r w:rsidRPr="00ED2FBF">
                            <w:rPr>
                              <w:rFonts w:cs="Arial"/>
                              <w:sz w:val="16"/>
                            </w:rPr>
                            <w:t xml:space="preserve"> – Postfach 21 43 – 96410 Coburg, Deutschland</w:t>
                          </w:r>
                          <w:r w:rsidRPr="00ED2FBF">
                            <w:rPr>
                              <w:rFonts w:cs="Arial"/>
                              <w:sz w:val="16"/>
                            </w:rPr>
                            <w:br/>
                            <w:t xml:space="preserve">Telefon: 09561 6400 – </w:t>
                          </w:r>
                          <w:hyperlink r:id="rId1" w:history="1">
                            <w:r w:rsidRPr="00ED2FBF">
                              <w:rPr>
                                <w:rStyle w:val="Hyperlink"/>
                                <w:rFonts w:cs="Arial"/>
                                <w:sz w:val="16"/>
                              </w:rPr>
                              <w:t>www.kaeser.com</w:t>
                            </w:r>
                          </w:hyperlink>
                          <w:r w:rsidRPr="00ED2FBF">
                            <w:rPr>
                              <w:rFonts w:cs="Arial"/>
                              <w:sz w:val="16"/>
                            </w:rPr>
                            <w:t xml:space="preserve"> – E-Mail: </w:t>
                          </w:r>
                          <w:hyperlink r:id="rId2" w:history="1">
                            <w:r w:rsidRPr="00443F62">
                              <w:rPr>
                                <w:rStyle w:val="Hyperlink"/>
                                <w:rFonts w:cs="Arial"/>
                                <w:sz w:val="16"/>
                              </w:rPr>
                              <w:t>produktinfo@kaeser.com</w:t>
                            </w:r>
                          </w:hyperlink>
                          <w:r>
                            <w:rPr>
                              <w:rFonts w:cs="Arial"/>
                              <w:sz w:val="16"/>
                            </w:rPr>
                            <w:t xml:space="preserve"> </w:t>
                          </w:r>
                          <w:r w:rsidRPr="00ED2FBF">
                            <w:rPr>
                              <w:rFonts w:cs="Arial"/>
                              <w:sz w:val="16"/>
                            </w:rPr>
                            <w:br/>
                          </w:r>
                          <w:r w:rsidRPr="00F85660">
                            <w:rPr>
                              <w:rFonts w:cs="Arial"/>
                              <w:sz w:val="16"/>
                            </w:rPr>
                            <w:t>Pressestelle: 09561 640-452 – Fax: 09561 640-130</w:t>
                          </w:r>
                          <w:r w:rsidRPr="00F85660">
                            <w:rPr>
                              <w:rFonts w:cs="Arial"/>
                              <w:sz w:val="16"/>
                            </w:rPr>
                            <w:br/>
                            <w:t>E-Mail: daniela.koehler@kaeser.com</w:t>
                          </w:r>
                        </w:p>
                        <w:p w:rsidR="00AD6C67" w:rsidRPr="00F85660" w:rsidRDefault="00AD6C67">
                          <w:pPr>
                            <w:jc w:val="center"/>
                            <w:rPr>
                              <w:sz w:val="16"/>
                              <w:lang w:val="it-IT"/>
                            </w:rPr>
                          </w:pPr>
                          <w:r>
                            <w:rPr>
                              <w:rFonts w:ascii="Swis721 BT" w:hAnsi="Swis721 BT"/>
                              <w:sz w:val="16"/>
                              <w:lang w:val="it-IT"/>
                            </w:rPr>
                            <w:t>E-Mail: daniela.koehler@kaeser.com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CD25F" id="_x0000_t202" coordsize="21600,21600" o:spt="202" path="m,l,21600r21600,l21600,xe">
              <v:stroke joinstyle="miter"/>
              <v:path gradientshapeok="t" o:connecttype="rect"/>
            </v:shapetype>
            <v:shape id="Text Box 1" o:spid="_x0000_s1026" type="#_x0000_t202" style="position:absolute;margin-left:148.85pt;margin-top:1.85pt;width:342.4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WugQIAAA8FAAAOAAAAZHJzL2Uyb0RvYy54bWysVG1v2yAQ/j5p/wHxPbWdOW1s1amadJkm&#10;dS9Sux9AAMdomPOAxO6m/fcdOGnTvUjTNH/AwB0Pd/c8x+XV0Gqyl9YpMBXNzlJKpOEglNlW9NP9&#10;ejKnxHlmBNNgZEUfpKNXi5cvLvuulFNoQAtpCYIYV/ZdRRvvuzJJHG9ky9wZdNKgsQbbMo9Lu02E&#10;ZT2itzqZpul50oMVnQUuncPdm9FIFxG/riX3H+raSU90RTE2H0cbx00Yk8UlK7eWdY3ihzDYP0TR&#10;MmXw0keoG+YZ2Vn1C1SruAUHtT/j0CZQ14rLmANmk6U/ZXPXsE7GXLA4rnssk/t/sPz9/qMlSlR0&#10;SolhLVJ0LwdPljCQLFSn71yJTncduvkBt5HlmKnrboF/dsTAqmFmK6+thb6RTGB08WRycnTEcQFk&#10;078DgdewnYcINNS2DaXDYhBER5YeHpkJoXDczF/l83mKJo622cU0xzkGl7DyeLqzzr+R0JIwqahF&#10;5iM62986P7oeXcJlDrQSa6V1XNjtZqUt2TNUyTp+B/RnbtoEZwPh2Ig47mCQeEewhXAj69+KDGNc&#10;TovJ+nx+McnX+WxSXKTzSZoVy+I8zYv8Zv09BJjlZaOEkOZWGXlUYJb/HcOHXhi1EzVI+ooWs+ls&#10;pOiPSabx+12SrfLYkFq1FcWC4xecWBmIfW1EnHum9DhPnocfCcEaHP+xKlEGgflRA37YDIgStLEB&#10;8YCCsIB8IbX4iuCkAfuVkh47sqLuy45ZSYl+a1BURZbnoYXjIkcR4MKeWjanFmY4QlXUUzJOV35s&#10;+11n1bbBm0YZG7hGIdYqauQpKkwhLLDrYjKHFyK09ek6ej29Y4sfAAAA//8DAFBLAwQUAAYACAAA&#10;ACEAId/rcd0AAAAIAQAADwAAAGRycy9kb3ducmV2LnhtbEyPzU7DMBCE70i8g7VIXBB1SCF/jVMB&#10;EohrSx9gE7tJ1HgdxW6Tvj3LCU67qxnNflNuFzuIi5l870jB0yoCYahxuqdWweH74zED4QOSxsGR&#10;UXA1HrbV7U2JhXYz7cxlH1rBIeQLVNCFMBZS+qYzFv3KjYZYO7rJYuBzaqWecOZwO8g4ihJpsSf+&#10;0OFo3jvTnPZnq+D4NT+85HP9GQ7p7jl5wz6t3VWp+7vldQMimCX8meEXn9GhYqbanUl7MSiI8zRl&#10;q4I1D9bzLE5A1LysM5BVKf8XqH4AAAD//wMAUEsBAi0AFAAGAAgAAAAhALaDOJL+AAAA4QEAABMA&#10;AAAAAAAAAAAAAAAAAAAAAFtDb250ZW50X1R5cGVzXS54bWxQSwECLQAUAAYACAAAACEAOP0h/9YA&#10;AACUAQAACwAAAAAAAAAAAAAAAAAvAQAAX3JlbHMvLnJlbHNQSwECLQAUAAYACAAAACEAXb7VroEC&#10;AAAPBQAADgAAAAAAAAAAAAAAAAAuAgAAZHJzL2Uyb0RvYy54bWxQSwECLQAUAAYACAAAACEAId/r&#10;cd0AAAAIAQAADwAAAAAAAAAAAAAAAADbBAAAZHJzL2Rvd25yZXYueG1sUEsFBgAAAAAEAAQA8wAA&#10;AOUFAAAAAA==&#10;" stroked="f">
              <v:textbox>
                <w:txbxContent>
                  <w:p w:rsidR="00287915" w:rsidRPr="00ED2FBF" w:rsidRDefault="00287915" w:rsidP="00287915">
                    <w:pPr>
                      <w:shd w:val="solid" w:color="FFFFFF" w:fill="FFFFFF"/>
                      <w:jc w:val="center"/>
                      <w:rPr>
                        <w:rFonts w:cs="Arial"/>
                        <w:sz w:val="16"/>
                      </w:rPr>
                    </w:pPr>
                    <w:r w:rsidRPr="00ED2FBF">
                      <w:rPr>
                        <w:rFonts w:cs="Arial"/>
                        <w:b/>
                        <w:bCs/>
                        <w:sz w:val="18"/>
                      </w:rPr>
                      <w:t>KAESER KOMPRESSOREN SE</w:t>
                    </w:r>
                    <w:r w:rsidRPr="00ED2FBF">
                      <w:rPr>
                        <w:rFonts w:cs="Arial"/>
                        <w:sz w:val="16"/>
                      </w:rPr>
                      <w:t xml:space="preserve"> – Postfach 21 43 – 96410 Coburg, Deutschland</w:t>
                    </w:r>
                    <w:r w:rsidRPr="00ED2FBF">
                      <w:rPr>
                        <w:rFonts w:cs="Arial"/>
                        <w:sz w:val="16"/>
                      </w:rPr>
                      <w:br/>
                      <w:t xml:space="preserve">Telefon: 09561 6400 – </w:t>
                    </w:r>
                    <w:hyperlink r:id="rId3" w:history="1">
                      <w:r w:rsidRPr="00ED2FBF">
                        <w:rPr>
                          <w:rStyle w:val="Hyperlink"/>
                          <w:rFonts w:cs="Arial"/>
                          <w:sz w:val="16"/>
                        </w:rPr>
                        <w:t>www.kaeser.com</w:t>
                      </w:r>
                    </w:hyperlink>
                    <w:r w:rsidRPr="00ED2FBF">
                      <w:rPr>
                        <w:rFonts w:cs="Arial"/>
                        <w:sz w:val="16"/>
                      </w:rPr>
                      <w:t xml:space="preserve"> – E-Mail: </w:t>
                    </w:r>
                    <w:hyperlink r:id="rId4" w:history="1">
                      <w:r w:rsidRPr="00443F62">
                        <w:rPr>
                          <w:rStyle w:val="Hyperlink"/>
                          <w:rFonts w:cs="Arial"/>
                          <w:sz w:val="16"/>
                        </w:rPr>
                        <w:t>produktinfo@kaeser.com</w:t>
                      </w:r>
                    </w:hyperlink>
                    <w:r>
                      <w:rPr>
                        <w:rFonts w:cs="Arial"/>
                        <w:sz w:val="16"/>
                      </w:rPr>
                      <w:t xml:space="preserve"> </w:t>
                    </w:r>
                    <w:r w:rsidRPr="00ED2FBF">
                      <w:rPr>
                        <w:rFonts w:cs="Arial"/>
                        <w:sz w:val="16"/>
                      </w:rPr>
                      <w:br/>
                    </w:r>
                    <w:r w:rsidRPr="00F85660">
                      <w:rPr>
                        <w:rFonts w:cs="Arial"/>
                        <w:sz w:val="16"/>
                      </w:rPr>
                      <w:t>Pressestelle: 09561 640-452 – Fax: 09561 640-130</w:t>
                    </w:r>
                    <w:r w:rsidRPr="00F85660">
                      <w:rPr>
                        <w:rFonts w:cs="Arial"/>
                        <w:sz w:val="16"/>
                      </w:rPr>
                      <w:br/>
                      <w:t>E-Mail: daniela.koehler@kaeser.com</w:t>
                    </w:r>
                  </w:p>
                  <w:p w:rsidR="00AD6C67" w:rsidRPr="00F85660" w:rsidRDefault="00AD6C67">
                    <w:pPr>
                      <w:jc w:val="center"/>
                      <w:rPr>
                        <w:sz w:val="16"/>
                        <w:lang w:val="it-IT"/>
                      </w:rPr>
                    </w:pPr>
                    <w:r>
                      <w:rPr>
                        <w:rFonts w:ascii="Swis721 BT" w:hAnsi="Swis721 BT"/>
                        <w:sz w:val="16"/>
                        <w:lang w:val="it-IT"/>
                      </w:rPr>
                      <w:t>E-Mail: daniela.koehler@kaeser.com</w:t>
                    </w:r>
                  </w:p>
                </w:txbxContent>
              </v:textbox>
            </v:shape>
          </w:pict>
        </mc:Fallback>
      </mc:AlternateContent>
    </w:r>
    <w:r>
      <w:rPr>
        <w:noProof/>
      </w:rPr>
      <w:drawing>
        <wp:inline distT="0" distB="0" distL="0" distR="0" wp14:anchorId="4AA9F693" wp14:editId="7565362C">
          <wp:extent cx="1847850" cy="546100"/>
          <wp:effectExtent l="0" t="0" r="0" b="6350"/>
          <wp:docPr id="2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5461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AD6C67">
    <w:pPr>
      <w:pStyle w:val="Fuzeile"/>
    </w:pPr>
    <w:r>
      <w:rPr>
        <w:noProof/>
        <w:sz w:val="20"/>
      </w:rPr>
      <mc:AlternateContent>
        <mc:Choice Requires="wps">
          <w:drawing>
            <wp:anchor distT="0" distB="0" distL="114300" distR="114300" simplePos="0" relativeHeight="251658240" behindDoc="0" locked="0" layoutInCell="1" allowOverlap="1" wp14:anchorId="46DC2ED8" wp14:editId="07FDEDDD">
              <wp:simplePos x="0" y="0"/>
              <wp:positionH relativeFrom="column">
                <wp:posOffset>1894205</wp:posOffset>
              </wp:positionH>
              <wp:positionV relativeFrom="paragraph">
                <wp:posOffset>27940</wp:posOffset>
              </wp:positionV>
              <wp:extent cx="4348800" cy="57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00" cy="57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7915" w:rsidRPr="00ED2FBF" w:rsidRDefault="00287915" w:rsidP="00287915">
                          <w:pPr>
                            <w:shd w:val="solid" w:color="FFFFFF" w:fill="FFFFFF"/>
                            <w:jc w:val="center"/>
                            <w:rPr>
                              <w:rFonts w:cs="Arial"/>
                              <w:sz w:val="16"/>
                            </w:rPr>
                          </w:pPr>
                          <w:r w:rsidRPr="00ED2FBF">
                            <w:rPr>
                              <w:rFonts w:cs="Arial"/>
                              <w:b/>
                              <w:bCs/>
                              <w:sz w:val="18"/>
                            </w:rPr>
                            <w:t>KAESER KOMPRESSOREN SE</w:t>
                          </w:r>
                          <w:r w:rsidRPr="00ED2FBF">
                            <w:rPr>
                              <w:rFonts w:cs="Arial"/>
                              <w:sz w:val="16"/>
                            </w:rPr>
                            <w:t xml:space="preserve"> – Postfach 21 43 – 96410 Coburg, Deutschland</w:t>
                          </w:r>
                          <w:r w:rsidRPr="00ED2FBF">
                            <w:rPr>
                              <w:rFonts w:cs="Arial"/>
                              <w:sz w:val="16"/>
                            </w:rPr>
                            <w:br/>
                            <w:t xml:space="preserve">Telefon: 09561 6400 – </w:t>
                          </w:r>
                          <w:hyperlink r:id="rId1" w:history="1">
                            <w:r w:rsidRPr="00ED2FBF">
                              <w:rPr>
                                <w:rStyle w:val="Hyperlink"/>
                                <w:rFonts w:cs="Arial"/>
                                <w:sz w:val="16"/>
                              </w:rPr>
                              <w:t>www.kaeser.com</w:t>
                            </w:r>
                          </w:hyperlink>
                          <w:r w:rsidRPr="00ED2FBF">
                            <w:rPr>
                              <w:rFonts w:cs="Arial"/>
                              <w:sz w:val="16"/>
                            </w:rPr>
                            <w:t xml:space="preserve"> – E-Mail: </w:t>
                          </w:r>
                          <w:hyperlink r:id="rId2" w:history="1">
                            <w:r w:rsidRPr="00443F62">
                              <w:rPr>
                                <w:rStyle w:val="Hyperlink"/>
                                <w:rFonts w:cs="Arial"/>
                                <w:sz w:val="16"/>
                              </w:rPr>
                              <w:t>produktinfo@kaeser.com</w:t>
                            </w:r>
                          </w:hyperlink>
                          <w:r>
                            <w:rPr>
                              <w:rFonts w:cs="Arial"/>
                              <w:sz w:val="16"/>
                            </w:rPr>
                            <w:t xml:space="preserve"> </w:t>
                          </w:r>
                          <w:r w:rsidRPr="00ED2FBF">
                            <w:rPr>
                              <w:rFonts w:cs="Arial"/>
                              <w:sz w:val="16"/>
                            </w:rPr>
                            <w:br/>
                          </w:r>
                          <w:r w:rsidRPr="00F85660">
                            <w:rPr>
                              <w:rFonts w:cs="Arial"/>
                              <w:sz w:val="16"/>
                            </w:rPr>
                            <w:t>Pressestelle: 09561 640-452 – Fax: 09561 640-130</w:t>
                          </w:r>
                          <w:r w:rsidRPr="00F85660">
                            <w:rPr>
                              <w:rFonts w:cs="Arial"/>
                              <w:sz w:val="16"/>
                            </w:rPr>
                            <w:br/>
                            <w:t>E-Mail: daniela.koehler@kaeser.com</w:t>
                          </w:r>
                        </w:p>
                        <w:p w:rsidR="00AD6C67" w:rsidRPr="00C12993" w:rsidRDefault="00AD6C67">
                          <w:pPr>
                            <w:shd w:val="solid" w:color="FFFFFF" w:fill="FFFFFF"/>
                            <w:jc w:val="center"/>
                            <w:rPr>
                              <w:rFonts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C2ED8" id="_x0000_t202" coordsize="21600,21600" o:spt="202" path="m,l,21600r21600,l21600,xe">
              <v:stroke joinstyle="miter"/>
              <v:path gradientshapeok="t" o:connecttype="rect"/>
            </v:shapetype>
            <v:shape id="Text Box 2" o:spid="_x0000_s1027" type="#_x0000_t202" style="position:absolute;margin-left:149.15pt;margin-top:2.2pt;width:342.45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b3gwIAABYFAAAOAAAAZHJzL2Uyb0RvYy54bWysVNuO2yAQfa/Uf0C8Z22nzm5srbPaS1NV&#10;2l6k3X4AMThGxQwFEntb9d874CTrXh6qqn7AwAyHmTlnuLwaOkX2wjoJuqLZWUqJ0DVwqbcV/fS4&#10;ni0pcZ5pzhRoUdEn4ejV6uWLy96UYg4tKC4sQRDtyt5UtPXelEni6lZ0zJ2BERqNDdiOeVzabcIt&#10;6xG9U8k8Tc+THiw3FmrhHO7ejUa6ivhNI2r/oWmc8ERVFGPzcbRx3IQxWV2ycmuZaWV9CIP9QxQd&#10;kxovPUHdMc/IzsrfoDpZW3DQ+LMaugSaRtYi5oDZZOkv2Ty0zIiYCxbHmVOZ3P+Drd/vP1oiOXJH&#10;iWYdUvQoBk9uYCDzUJ3euBKdHgy6+QG3g2fI1Jl7qD87ouG2ZXorrq2FvhWMY3RZOJlMjo44LoBs&#10;+nfA8Rq28xCBhsZ2ARCLQRAdWXo6MRNCqXEzf5UvlymaarQtLuY5zsMVrDyeNtb5NwI6EiYVtch8&#10;RGf7e+dH16NLjB6U5GupVFzY7eZWWbJnqJJ1/A7obuqmdHDWEI6NiOMOBol3BFsIN7L+rcgwxpt5&#10;MVufLy9m+TpfzIqLdDlLs+KmOE/zIr9bfw8BZnnZSs6FvpdaHBWY5X/H8KEXRu1EDZK+osVivhgp&#10;mkbvpkmm8ftTkp302JBKdhXFguMXnFgZiH2teZx7JtU4T34OPxKCNTj+Y1WiDALzowb8sBkOekOw&#10;IJEN8CfUhQWkDRnGxwQnLdivlPTYmBV1X3bMCkrUW43aKrI8D50cFzlqARd2atlMLUzXCFVRT8k4&#10;vfVj9++MldsWbxrVrOEa9djIKJXnqA4qxuaLOR0eitDd03X0en7OVj8AAAD//wMAUEsDBBQABgAI&#10;AAAAIQAm3HQM3AAAAAgBAAAPAAAAZHJzL2Rvd25yZXYueG1sTI/NTsNADITvSLzDypW4ILohpH8h&#10;mwqQQFxb+gBO4iZRs94ou23St8ec6M2jGY2/ybaT7dSFBt86NvA8j0ARl65quTZw+Pl8WoPyAbnC&#10;zjEZuJKHbX5/l2FauZF3dNmHWkkJ+xQNNCH0qda+bMiin7ueWLyjGywGkUOtqwFHKbedjqNoqS22&#10;LB8a7OmjofK0P1sDx+/xcbEZi69wWO2S5Tu2q8JdjXmYTW+voAJN4T8Mf/iCDrkwFe7MlVedgXiz&#10;fpGogSQBJb7IGFQhR7IAnWf6dkD+CwAA//8DAFBLAQItABQABgAIAAAAIQC2gziS/gAAAOEBAAAT&#10;AAAAAAAAAAAAAAAAAAAAAABbQ29udGVudF9UeXBlc10ueG1sUEsBAi0AFAAGAAgAAAAhADj9If/W&#10;AAAAlAEAAAsAAAAAAAAAAAAAAAAALwEAAF9yZWxzLy5yZWxzUEsBAi0AFAAGAAgAAAAhAKdetveD&#10;AgAAFgUAAA4AAAAAAAAAAAAAAAAALgIAAGRycy9lMm9Eb2MueG1sUEsBAi0AFAAGAAgAAAAhACbc&#10;dAzcAAAACAEAAA8AAAAAAAAAAAAAAAAA3QQAAGRycy9kb3ducmV2LnhtbFBLBQYAAAAABAAEAPMA&#10;AADmBQAAAAA=&#10;" stroked="f">
              <v:textbox>
                <w:txbxContent>
                  <w:p w:rsidR="00287915" w:rsidRPr="00ED2FBF" w:rsidRDefault="00287915" w:rsidP="00287915">
                    <w:pPr>
                      <w:shd w:val="solid" w:color="FFFFFF" w:fill="FFFFFF"/>
                      <w:jc w:val="center"/>
                      <w:rPr>
                        <w:rFonts w:cs="Arial"/>
                        <w:sz w:val="16"/>
                      </w:rPr>
                    </w:pPr>
                    <w:r w:rsidRPr="00ED2FBF">
                      <w:rPr>
                        <w:rFonts w:cs="Arial"/>
                        <w:b/>
                        <w:bCs/>
                        <w:sz w:val="18"/>
                      </w:rPr>
                      <w:t>KAESER KOMPRESSOREN SE</w:t>
                    </w:r>
                    <w:r w:rsidRPr="00ED2FBF">
                      <w:rPr>
                        <w:rFonts w:cs="Arial"/>
                        <w:sz w:val="16"/>
                      </w:rPr>
                      <w:t xml:space="preserve"> – Postfach 21 43 – 96410 Coburg, Deutschland</w:t>
                    </w:r>
                    <w:r w:rsidRPr="00ED2FBF">
                      <w:rPr>
                        <w:rFonts w:cs="Arial"/>
                        <w:sz w:val="16"/>
                      </w:rPr>
                      <w:br/>
                      <w:t xml:space="preserve">Telefon: 09561 6400 – </w:t>
                    </w:r>
                    <w:hyperlink r:id="rId3" w:history="1">
                      <w:r w:rsidRPr="00ED2FBF">
                        <w:rPr>
                          <w:rStyle w:val="Hyperlink"/>
                          <w:rFonts w:cs="Arial"/>
                          <w:sz w:val="16"/>
                        </w:rPr>
                        <w:t>www.kaeser.com</w:t>
                      </w:r>
                    </w:hyperlink>
                    <w:r w:rsidRPr="00ED2FBF">
                      <w:rPr>
                        <w:rFonts w:cs="Arial"/>
                        <w:sz w:val="16"/>
                      </w:rPr>
                      <w:t xml:space="preserve"> – E-Mail: </w:t>
                    </w:r>
                    <w:hyperlink r:id="rId4" w:history="1">
                      <w:r w:rsidRPr="00443F62">
                        <w:rPr>
                          <w:rStyle w:val="Hyperlink"/>
                          <w:rFonts w:cs="Arial"/>
                          <w:sz w:val="16"/>
                        </w:rPr>
                        <w:t>produktinfo@kaeser.com</w:t>
                      </w:r>
                    </w:hyperlink>
                    <w:r>
                      <w:rPr>
                        <w:rFonts w:cs="Arial"/>
                        <w:sz w:val="16"/>
                      </w:rPr>
                      <w:t xml:space="preserve"> </w:t>
                    </w:r>
                    <w:r w:rsidRPr="00ED2FBF">
                      <w:rPr>
                        <w:rFonts w:cs="Arial"/>
                        <w:sz w:val="16"/>
                      </w:rPr>
                      <w:br/>
                    </w:r>
                    <w:r w:rsidRPr="00F85660">
                      <w:rPr>
                        <w:rFonts w:cs="Arial"/>
                        <w:sz w:val="16"/>
                      </w:rPr>
                      <w:t>Pressestelle: 09561 640-452 – Fax: 09561 640-130</w:t>
                    </w:r>
                    <w:r w:rsidRPr="00F85660">
                      <w:rPr>
                        <w:rFonts w:cs="Arial"/>
                        <w:sz w:val="16"/>
                      </w:rPr>
                      <w:br/>
                      <w:t>E-Mail: daniela.koehler@kaeser.com</w:t>
                    </w:r>
                  </w:p>
                  <w:p w:rsidR="00AD6C67" w:rsidRPr="00C12993" w:rsidRDefault="00AD6C67">
                    <w:pPr>
                      <w:shd w:val="solid" w:color="FFFFFF" w:fill="FFFFFF"/>
                      <w:jc w:val="center"/>
                      <w:rPr>
                        <w:rFonts w:cs="Arial"/>
                        <w:sz w:val="16"/>
                      </w:rPr>
                    </w:pPr>
                  </w:p>
                </w:txbxContent>
              </v:textbox>
            </v:shape>
          </w:pict>
        </mc:Fallback>
      </mc:AlternateContent>
    </w:r>
    <w:r>
      <w:rPr>
        <w:noProof/>
      </w:rPr>
      <w:drawing>
        <wp:inline distT="0" distB="0" distL="0" distR="0" wp14:anchorId="339ADF26" wp14:editId="576F808E">
          <wp:extent cx="1846800" cy="547200"/>
          <wp:effectExtent l="0" t="0" r="1270" b="5715"/>
          <wp:docPr id="3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6800" cy="547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637" w:rsidRDefault="00236637">
      <w:r>
        <w:separator/>
      </w:r>
    </w:p>
  </w:footnote>
  <w:footnote w:type="continuationSeparator" w:id="0">
    <w:p w:rsidR="00236637" w:rsidRDefault="00236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67" w:rsidRDefault="00AD6C67">
    <w:pPr>
      <w:pStyle w:val="Kopfzeile"/>
      <w:jc w:val="right"/>
    </w:pPr>
    <w:r>
      <w:rPr>
        <w:rStyle w:val="Seitenzahl"/>
      </w:rPr>
      <w:fldChar w:fldCharType="begin"/>
    </w:r>
    <w:r>
      <w:rPr>
        <w:rStyle w:val="Seitenzahl"/>
      </w:rPr>
      <w:instrText xml:space="preserve"> PAGE </w:instrText>
    </w:r>
    <w:r>
      <w:rPr>
        <w:rStyle w:val="Seitenzahl"/>
      </w:rPr>
      <w:fldChar w:fldCharType="separate"/>
    </w:r>
    <w:r w:rsidR="00CE29D6">
      <w:rPr>
        <w:rStyle w:val="Seitenzahl"/>
        <w:noProof/>
      </w:rPr>
      <w:t>3</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CE29D6">
      <w:rPr>
        <w:rStyle w:val="Seitenzahl"/>
        <w:noProof/>
      </w:rPr>
      <w:t>3</w:t>
    </w:r>
    <w:r>
      <w:rPr>
        <w:rStyle w:val="Seitenzah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B7B" w:rsidRDefault="00496D22">
    <w:pPr>
      <w:pStyle w:val="Kopfzeile"/>
    </w:pPr>
    <w:r>
      <w:rPr>
        <w:noProof/>
      </w:rPr>
      <w:drawing>
        <wp:anchor distT="0" distB="0" distL="114300" distR="114300" simplePos="0" relativeHeight="251661312" behindDoc="0" locked="0" layoutInCell="1" allowOverlap="1">
          <wp:simplePos x="0" y="0"/>
          <wp:positionH relativeFrom="column">
            <wp:posOffset>4362323</wp:posOffset>
          </wp:positionH>
          <wp:positionV relativeFrom="paragraph">
            <wp:posOffset>810895</wp:posOffset>
          </wp:positionV>
          <wp:extent cx="1683682" cy="1397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00_Jahre_Logo_RGB_Schrift_color_Vek.jpg"/>
                  <pic:cNvPicPr/>
                </pic:nvPicPr>
                <pic:blipFill rotWithShape="1">
                  <a:blip r:embed="rId1" cstate="print">
                    <a:extLst>
                      <a:ext uri="{28A0092B-C50C-407E-A947-70E740481C1C}">
                        <a14:useLocalDpi xmlns:a14="http://schemas.microsoft.com/office/drawing/2010/main" val="0"/>
                      </a:ext>
                    </a:extLst>
                  </a:blip>
                  <a:srcRect l="30515" t="16576" r="16524" b="21814"/>
                  <a:stretch/>
                </pic:blipFill>
                <pic:spPr bwMode="auto">
                  <a:xfrm>
                    <a:off x="0" y="0"/>
                    <a:ext cx="1683682" cy="1397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2B7B">
      <w:rPr>
        <w:noProof/>
      </w:rPr>
      <w:drawing>
        <wp:anchor distT="0" distB="0" distL="114300" distR="114300" simplePos="0" relativeHeight="251662336" behindDoc="1" locked="0" layoutInCell="1" allowOverlap="1" wp14:anchorId="21B6D1B1" wp14:editId="7D973935">
          <wp:simplePos x="0" y="0"/>
          <wp:positionH relativeFrom="column">
            <wp:posOffset>4277360</wp:posOffset>
          </wp:positionH>
          <wp:positionV relativeFrom="paragraph">
            <wp:posOffset>39370</wp:posOffset>
          </wp:positionV>
          <wp:extent cx="1807200" cy="896400"/>
          <wp:effectExtent l="0" t="0" r="3175" b="0"/>
          <wp:wrapNone/>
          <wp:docPr id="30" name="Grafik 30" descr="Press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resse Informatio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07200" cy="89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C2768"/>
    <w:multiLevelType w:val="hybridMultilevel"/>
    <w:tmpl w:val="28F46F46"/>
    <w:lvl w:ilvl="0" w:tplc="955C83F8">
      <w:start w:val="1"/>
      <w:numFmt w:val="decimal"/>
      <w:lvlText w:val="%1."/>
      <w:lvlJc w:val="left"/>
      <w:pPr>
        <w:ind w:left="1065" w:hanging="70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47095FE6"/>
    <w:multiLevelType w:val="hybridMultilevel"/>
    <w:tmpl w:val="9252D6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02"/>
    <w:rsid w:val="000022AD"/>
    <w:rsid w:val="000045A0"/>
    <w:rsid w:val="00023CA2"/>
    <w:rsid w:val="00032B7B"/>
    <w:rsid w:val="00035DFA"/>
    <w:rsid w:val="000503AF"/>
    <w:rsid w:val="00063C06"/>
    <w:rsid w:val="00074E27"/>
    <w:rsid w:val="0007611D"/>
    <w:rsid w:val="000B3F01"/>
    <w:rsid w:val="000C7972"/>
    <w:rsid w:val="000F670B"/>
    <w:rsid w:val="00120FC5"/>
    <w:rsid w:val="0013318E"/>
    <w:rsid w:val="0014201A"/>
    <w:rsid w:val="001468FF"/>
    <w:rsid w:val="0017275C"/>
    <w:rsid w:val="00186874"/>
    <w:rsid w:val="00192B1F"/>
    <w:rsid w:val="00192EB6"/>
    <w:rsid w:val="001B708C"/>
    <w:rsid w:val="001C3DAD"/>
    <w:rsid w:val="001C4C2B"/>
    <w:rsid w:val="001C626E"/>
    <w:rsid w:val="001F787B"/>
    <w:rsid w:val="00217AA5"/>
    <w:rsid w:val="002226D4"/>
    <w:rsid w:val="0023520D"/>
    <w:rsid w:val="00236637"/>
    <w:rsid w:val="0024412F"/>
    <w:rsid w:val="00255CE8"/>
    <w:rsid w:val="002649A5"/>
    <w:rsid w:val="0026609D"/>
    <w:rsid w:val="00281D64"/>
    <w:rsid w:val="00287915"/>
    <w:rsid w:val="002A090D"/>
    <w:rsid w:val="002A4D76"/>
    <w:rsid w:val="002B0AF9"/>
    <w:rsid w:val="002B67B8"/>
    <w:rsid w:val="002E09E1"/>
    <w:rsid w:val="00300161"/>
    <w:rsid w:val="00323451"/>
    <w:rsid w:val="00334EC9"/>
    <w:rsid w:val="0033571F"/>
    <w:rsid w:val="003516C4"/>
    <w:rsid w:val="00353E15"/>
    <w:rsid w:val="003654F5"/>
    <w:rsid w:val="003671B9"/>
    <w:rsid w:val="00384DF4"/>
    <w:rsid w:val="00387E06"/>
    <w:rsid w:val="003A11EE"/>
    <w:rsid w:val="003A1EB7"/>
    <w:rsid w:val="003B1652"/>
    <w:rsid w:val="003B4E76"/>
    <w:rsid w:val="003C23CA"/>
    <w:rsid w:val="003C5A46"/>
    <w:rsid w:val="003E208F"/>
    <w:rsid w:val="003E761B"/>
    <w:rsid w:val="003F5F9C"/>
    <w:rsid w:val="004404CE"/>
    <w:rsid w:val="00452875"/>
    <w:rsid w:val="00454E17"/>
    <w:rsid w:val="00496D22"/>
    <w:rsid w:val="004B7FBC"/>
    <w:rsid w:val="004D29A6"/>
    <w:rsid w:val="004D6092"/>
    <w:rsid w:val="004E0FFC"/>
    <w:rsid w:val="004E2794"/>
    <w:rsid w:val="004E35B5"/>
    <w:rsid w:val="00507967"/>
    <w:rsid w:val="00520F6F"/>
    <w:rsid w:val="00536560"/>
    <w:rsid w:val="00536FD2"/>
    <w:rsid w:val="0053778E"/>
    <w:rsid w:val="00546811"/>
    <w:rsid w:val="0055398F"/>
    <w:rsid w:val="0056320A"/>
    <w:rsid w:val="00584D33"/>
    <w:rsid w:val="005B4DF8"/>
    <w:rsid w:val="005C0483"/>
    <w:rsid w:val="005D204C"/>
    <w:rsid w:val="005E28F2"/>
    <w:rsid w:val="005E4B21"/>
    <w:rsid w:val="00602F6A"/>
    <w:rsid w:val="006113EE"/>
    <w:rsid w:val="0061487B"/>
    <w:rsid w:val="00615D2E"/>
    <w:rsid w:val="00663B1E"/>
    <w:rsid w:val="006736DC"/>
    <w:rsid w:val="00682C61"/>
    <w:rsid w:val="006839CA"/>
    <w:rsid w:val="006940F6"/>
    <w:rsid w:val="00695A68"/>
    <w:rsid w:val="006A408E"/>
    <w:rsid w:val="006A438C"/>
    <w:rsid w:val="006B67F6"/>
    <w:rsid w:val="006C29A8"/>
    <w:rsid w:val="006E6077"/>
    <w:rsid w:val="00712797"/>
    <w:rsid w:val="00716FB3"/>
    <w:rsid w:val="00717FAB"/>
    <w:rsid w:val="007309DA"/>
    <w:rsid w:val="00730B41"/>
    <w:rsid w:val="00762C6B"/>
    <w:rsid w:val="00774F22"/>
    <w:rsid w:val="0079584F"/>
    <w:rsid w:val="007B4D1D"/>
    <w:rsid w:val="007B613B"/>
    <w:rsid w:val="007C12CC"/>
    <w:rsid w:val="007C4DCD"/>
    <w:rsid w:val="007E03A6"/>
    <w:rsid w:val="007F3C05"/>
    <w:rsid w:val="00815199"/>
    <w:rsid w:val="0083380E"/>
    <w:rsid w:val="00860320"/>
    <w:rsid w:val="00893AD4"/>
    <w:rsid w:val="008B50E7"/>
    <w:rsid w:val="008C17B6"/>
    <w:rsid w:val="008C1D58"/>
    <w:rsid w:val="008E00AD"/>
    <w:rsid w:val="009054E0"/>
    <w:rsid w:val="00905C8D"/>
    <w:rsid w:val="009124D3"/>
    <w:rsid w:val="009144CA"/>
    <w:rsid w:val="00920060"/>
    <w:rsid w:val="00921A06"/>
    <w:rsid w:val="00934B2C"/>
    <w:rsid w:val="00947EDD"/>
    <w:rsid w:val="0095795D"/>
    <w:rsid w:val="00962685"/>
    <w:rsid w:val="00973027"/>
    <w:rsid w:val="0097379A"/>
    <w:rsid w:val="009A5C19"/>
    <w:rsid w:val="009B33F7"/>
    <w:rsid w:val="009B344E"/>
    <w:rsid w:val="009B496E"/>
    <w:rsid w:val="009C2214"/>
    <w:rsid w:val="009C5377"/>
    <w:rsid w:val="009D118C"/>
    <w:rsid w:val="00A15908"/>
    <w:rsid w:val="00A20320"/>
    <w:rsid w:val="00A208D5"/>
    <w:rsid w:val="00A507B1"/>
    <w:rsid w:val="00A538BF"/>
    <w:rsid w:val="00A62264"/>
    <w:rsid w:val="00A778C8"/>
    <w:rsid w:val="00A82DFD"/>
    <w:rsid w:val="00A8536E"/>
    <w:rsid w:val="00AA558E"/>
    <w:rsid w:val="00AA60FF"/>
    <w:rsid w:val="00AC0312"/>
    <w:rsid w:val="00AC510A"/>
    <w:rsid w:val="00AC5602"/>
    <w:rsid w:val="00AD56A6"/>
    <w:rsid w:val="00AD6C67"/>
    <w:rsid w:val="00AE43BB"/>
    <w:rsid w:val="00AE78D0"/>
    <w:rsid w:val="00B12FC8"/>
    <w:rsid w:val="00B271E6"/>
    <w:rsid w:val="00B338D5"/>
    <w:rsid w:val="00B420E6"/>
    <w:rsid w:val="00B42674"/>
    <w:rsid w:val="00B50947"/>
    <w:rsid w:val="00B52021"/>
    <w:rsid w:val="00B92B3F"/>
    <w:rsid w:val="00B92C21"/>
    <w:rsid w:val="00BB224D"/>
    <w:rsid w:val="00BB7466"/>
    <w:rsid w:val="00BB7CA9"/>
    <w:rsid w:val="00BC693A"/>
    <w:rsid w:val="00BD29FC"/>
    <w:rsid w:val="00BD6085"/>
    <w:rsid w:val="00BE2961"/>
    <w:rsid w:val="00BE61A4"/>
    <w:rsid w:val="00BF566C"/>
    <w:rsid w:val="00C00B71"/>
    <w:rsid w:val="00C01715"/>
    <w:rsid w:val="00C12993"/>
    <w:rsid w:val="00C537EF"/>
    <w:rsid w:val="00C6187D"/>
    <w:rsid w:val="00C65FE7"/>
    <w:rsid w:val="00C741BB"/>
    <w:rsid w:val="00C7745D"/>
    <w:rsid w:val="00C92294"/>
    <w:rsid w:val="00CA2C3B"/>
    <w:rsid w:val="00CB58EC"/>
    <w:rsid w:val="00CB6858"/>
    <w:rsid w:val="00CC74CE"/>
    <w:rsid w:val="00CD38A5"/>
    <w:rsid w:val="00CD7B0F"/>
    <w:rsid w:val="00CE29D6"/>
    <w:rsid w:val="00CF141B"/>
    <w:rsid w:val="00CF2293"/>
    <w:rsid w:val="00CF2D29"/>
    <w:rsid w:val="00D01F36"/>
    <w:rsid w:val="00D5643E"/>
    <w:rsid w:val="00D60923"/>
    <w:rsid w:val="00D6558A"/>
    <w:rsid w:val="00D670C9"/>
    <w:rsid w:val="00DA665B"/>
    <w:rsid w:val="00DB3849"/>
    <w:rsid w:val="00DD0411"/>
    <w:rsid w:val="00DD3953"/>
    <w:rsid w:val="00DD3FD7"/>
    <w:rsid w:val="00DE3C5D"/>
    <w:rsid w:val="00DE487E"/>
    <w:rsid w:val="00E1422A"/>
    <w:rsid w:val="00E31D48"/>
    <w:rsid w:val="00E3493A"/>
    <w:rsid w:val="00E40DF1"/>
    <w:rsid w:val="00E45EC5"/>
    <w:rsid w:val="00E47D8C"/>
    <w:rsid w:val="00E53075"/>
    <w:rsid w:val="00E57811"/>
    <w:rsid w:val="00E57E3C"/>
    <w:rsid w:val="00E62E25"/>
    <w:rsid w:val="00E7289A"/>
    <w:rsid w:val="00E738D0"/>
    <w:rsid w:val="00E878A9"/>
    <w:rsid w:val="00EB6AC5"/>
    <w:rsid w:val="00ED654E"/>
    <w:rsid w:val="00EE2326"/>
    <w:rsid w:val="00EF2E6B"/>
    <w:rsid w:val="00EF66FA"/>
    <w:rsid w:val="00F035B1"/>
    <w:rsid w:val="00F06FD7"/>
    <w:rsid w:val="00F07306"/>
    <w:rsid w:val="00F21FBA"/>
    <w:rsid w:val="00F2531F"/>
    <w:rsid w:val="00F370BA"/>
    <w:rsid w:val="00F45710"/>
    <w:rsid w:val="00F63417"/>
    <w:rsid w:val="00F67766"/>
    <w:rsid w:val="00F85660"/>
    <w:rsid w:val="00FB6011"/>
    <w:rsid w:val="00FC24D8"/>
    <w:rsid w:val="00FC3308"/>
    <w:rsid w:val="00FC773D"/>
    <w:rsid w:val="00FD7D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3D97EA7-20AC-4896-997E-2B7308C2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pPr>
        <w:spacing w:line="20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center"/>
      <w:outlineLvl w:val="0"/>
    </w:pPr>
    <w:rPr>
      <w:b/>
      <w:bCs/>
      <w:spacing w:val="6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framePr w:w="3157" w:h="1150" w:hSpace="141" w:wrap="around" w:vAnchor="text" w:hAnchor="page" w:x="8635" w:y="13705"/>
    </w:pPr>
    <w:rPr>
      <w:rFonts w:ascii="Swis721 BT" w:hAnsi="Swis721 BT"/>
      <w:sz w:val="16"/>
      <w:lang w:val="it-IT"/>
    </w:rPr>
  </w:style>
  <w:style w:type="paragraph" w:customStyle="1" w:styleId="Oberzeile">
    <w:name w:val="Oberzeile"/>
    <w:basedOn w:val="Standard"/>
    <w:next w:val="berschrift"/>
    <w:autoRedefine/>
    <w:rsid w:val="00B92B3F"/>
    <w:pPr>
      <w:spacing w:after="120" w:line="360" w:lineRule="auto"/>
    </w:pPr>
    <w:rPr>
      <w:b/>
      <w:sz w:val="72"/>
      <w:szCs w:val="72"/>
    </w:rPr>
  </w:style>
  <w:style w:type="paragraph" w:customStyle="1" w:styleId="berschrift">
    <w:name w:val="Überschrift"/>
    <w:basedOn w:val="Standard"/>
    <w:next w:val="Vorspann"/>
    <w:autoRedefine/>
    <w:pPr>
      <w:spacing w:line="360" w:lineRule="auto"/>
    </w:pPr>
    <w:rPr>
      <w:b/>
      <w:sz w:val="48"/>
    </w:rPr>
  </w:style>
  <w:style w:type="paragraph" w:customStyle="1" w:styleId="Vorspann">
    <w:name w:val="Vorspann"/>
    <w:basedOn w:val="Standard"/>
    <w:next w:val="Flietext"/>
    <w:autoRedefine/>
    <w:rsid w:val="002B67B8"/>
    <w:pPr>
      <w:spacing w:after="240"/>
    </w:pPr>
    <w:rPr>
      <w:b/>
      <w:spacing w:val="-6"/>
      <w:sz w:val="52"/>
      <w:szCs w:val="52"/>
    </w:rPr>
  </w:style>
  <w:style w:type="paragraph" w:customStyle="1" w:styleId="Zwischenberschrift">
    <w:name w:val="Zwischenüberschrift"/>
    <w:basedOn w:val="Standard"/>
    <w:next w:val="Flietext"/>
    <w:autoRedefine/>
    <w:pPr>
      <w:spacing w:after="240" w:line="360" w:lineRule="auto"/>
    </w:pPr>
    <w:rPr>
      <w:b/>
      <w:i/>
      <w:sz w:val="28"/>
    </w:rPr>
  </w:style>
  <w:style w:type="paragraph" w:customStyle="1" w:styleId="Flietext">
    <w:name w:val="Fließtext"/>
    <w:basedOn w:val="Standard"/>
    <w:autoRedefine/>
    <w:rsid w:val="00774F22"/>
    <w:pPr>
      <w:spacing w:after="240"/>
    </w:pPr>
    <w:rPr>
      <w:szCs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character" w:styleId="BesuchterHyperlink">
    <w:name w:val="FollowedHyperlink"/>
    <w:rPr>
      <w:color w:val="800080"/>
      <w:u w:val="single"/>
    </w:rPr>
  </w:style>
  <w:style w:type="paragraph" w:styleId="Sprechblasentext">
    <w:name w:val="Balloon Text"/>
    <w:basedOn w:val="Standard"/>
    <w:semiHidden/>
    <w:rsid w:val="00546811"/>
    <w:rPr>
      <w:rFonts w:ascii="Tahoma" w:hAnsi="Tahoma" w:cs="Tahoma"/>
      <w:sz w:val="16"/>
      <w:szCs w:val="16"/>
    </w:rPr>
  </w:style>
  <w:style w:type="paragraph" w:styleId="NurText">
    <w:name w:val="Plain Text"/>
    <w:basedOn w:val="Standard"/>
    <w:link w:val="NurTextZchn"/>
    <w:uiPriority w:val="99"/>
    <w:unhideWhenUsed/>
    <w:rsid w:val="00BB7466"/>
    <w:rPr>
      <w:rFonts w:eastAsia="Calibri" w:cs="Arial"/>
      <w:sz w:val="20"/>
      <w:lang w:eastAsia="en-US"/>
    </w:rPr>
  </w:style>
  <w:style w:type="character" w:customStyle="1" w:styleId="NurTextZchn">
    <w:name w:val="Nur Text Zchn"/>
    <w:link w:val="NurText"/>
    <w:uiPriority w:val="99"/>
    <w:rsid w:val="00BB7466"/>
    <w:rPr>
      <w:rFonts w:ascii="Arial" w:eastAsia="Calibri" w:hAnsi="Arial" w:cs="Arial"/>
      <w:lang w:eastAsia="en-US"/>
    </w:rPr>
  </w:style>
  <w:style w:type="paragraph" w:styleId="Blocktext">
    <w:name w:val="Block Text"/>
    <w:basedOn w:val="Standard"/>
    <w:unhideWhenUsed/>
    <w:rsid w:val="005C0483"/>
    <w:pPr>
      <w:spacing w:after="200" w:line="480" w:lineRule="auto"/>
      <w:ind w:left="360" w:right="1701"/>
    </w:pPr>
    <w:rPr>
      <w:rFonts w:cs="Arial"/>
      <w:szCs w:val="24"/>
    </w:rPr>
  </w:style>
  <w:style w:type="paragraph" w:customStyle="1" w:styleId="MEHead">
    <w:name w:val="M+E Head"/>
    <w:basedOn w:val="Standard"/>
    <w:link w:val="MEHeadZchn"/>
    <w:uiPriority w:val="1"/>
    <w:qFormat/>
    <w:rsid w:val="0056320A"/>
    <w:pPr>
      <w:autoSpaceDE w:val="0"/>
      <w:autoSpaceDN w:val="0"/>
      <w:adjustRightInd w:val="0"/>
      <w:spacing w:before="432" w:after="432" w:line="432" w:lineRule="atLeast"/>
      <w:textAlignment w:val="center"/>
    </w:pPr>
    <w:rPr>
      <w:rFonts w:eastAsiaTheme="minorHAnsi" w:cs="Arial"/>
      <w:b/>
      <w:bCs/>
      <w:color w:val="000000"/>
      <w:sz w:val="32"/>
      <w:szCs w:val="32"/>
      <w:lang w:eastAsia="en-US"/>
    </w:rPr>
  </w:style>
  <w:style w:type="character" w:customStyle="1" w:styleId="MEHeadZchn">
    <w:name w:val="M+E Head Zchn"/>
    <w:basedOn w:val="Absatz-Standardschriftart"/>
    <w:link w:val="MEHead"/>
    <w:uiPriority w:val="1"/>
    <w:rsid w:val="0056320A"/>
    <w:rPr>
      <w:rFonts w:ascii="Arial" w:eastAsiaTheme="minorHAnsi" w:hAnsi="Arial" w:cs="Arial"/>
      <w:b/>
      <w:bCs/>
      <w:color w:val="000000"/>
      <w:sz w:val="32"/>
      <w:szCs w:val="32"/>
      <w:lang w:eastAsia="en-US"/>
    </w:rPr>
  </w:style>
  <w:style w:type="paragraph" w:customStyle="1" w:styleId="METextmitAbstand">
    <w:name w:val="M+E Text mit Abstand"/>
    <w:basedOn w:val="Standard"/>
    <w:link w:val="METextmitAbstandZchn"/>
    <w:qFormat/>
    <w:rsid w:val="0056320A"/>
    <w:pPr>
      <w:autoSpaceDE w:val="0"/>
      <w:autoSpaceDN w:val="0"/>
      <w:adjustRightInd w:val="0"/>
      <w:spacing w:after="432" w:line="432" w:lineRule="atLeast"/>
      <w:textAlignment w:val="center"/>
    </w:pPr>
    <w:rPr>
      <w:rFonts w:cs="Arial"/>
      <w:color w:val="000000"/>
      <w:szCs w:val="24"/>
    </w:rPr>
  </w:style>
  <w:style w:type="character" w:customStyle="1" w:styleId="METextmitAbstandZchn">
    <w:name w:val="M+E Text mit Abstand Zchn"/>
    <w:basedOn w:val="Absatz-Standardschriftart"/>
    <w:link w:val="METextmitAbstand"/>
    <w:rsid w:val="0056320A"/>
    <w:rPr>
      <w:rFonts w:ascii="Arial" w:hAnsi="Arial" w:cs="Arial"/>
      <w:color w:val="000000"/>
      <w:sz w:val="24"/>
      <w:szCs w:val="24"/>
    </w:rPr>
  </w:style>
  <w:style w:type="paragraph" w:customStyle="1" w:styleId="MEAnsprechpartner">
    <w:name w:val="M+E Ansprechpartner"/>
    <w:basedOn w:val="Standard"/>
    <w:link w:val="MEAnsprechpartnerZchn"/>
    <w:uiPriority w:val="1"/>
    <w:qFormat/>
    <w:rsid w:val="0056320A"/>
    <w:pPr>
      <w:autoSpaceDE w:val="0"/>
      <w:autoSpaceDN w:val="0"/>
      <w:adjustRightInd w:val="0"/>
      <w:spacing w:line="288" w:lineRule="auto"/>
      <w:jc w:val="right"/>
      <w:textAlignment w:val="center"/>
    </w:pPr>
    <w:rPr>
      <w:rFonts w:cs="Arial"/>
      <w:b/>
      <w:bCs/>
      <w:color w:val="000000"/>
      <w:szCs w:val="24"/>
    </w:rPr>
  </w:style>
  <w:style w:type="character" w:customStyle="1" w:styleId="MEAnsprechpartnerZchn">
    <w:name w:val="M+E Ansprechpartner Zchn"/>
    <w:basedOn w:val="Absatz-Standardschriftart"/>
    <w:link w:val="MEAnsprechpartner"/>
    <w:uiPriority w:val="1"/>
    <w:rsid w:val="0056320A"/>
    <w:rPr>
      <w:rFonts w:ascii="Arial" w:hAnsi="Arial" w:cs="Arial"/>
      <w:b/>
      <w:bCs/>
      <w:color w:val="000000"/>
      <w:sz w:val="24"/>
      <w:szCs w:val="24"/>
    </w:rPr>
  </w:style>
  <w:style w:type="paragraph" w:styleId="Listenabsatz">
    <w:name w:val="List Paragraph"/>
    <w:basedOn w:val="Standard"/>
    <w:uiPriority w:val="34"/>
    <w:qFormat/>
    <w:rsid w:val="002E09E1"/>
    <w:pPr>
      <w:ind w:left="720"/>
    </w:pPr>
    <w:rPr>
      <w:rFonts w:ascii="Calibri" w:eastAsiaTheme="minorHAnsi" w:hAnsi="Calibri"/>
      <w:sz w:val="22"/>
      <w:szCs w:val="22"/>
      <w:lang w:eastAsia="en-US"/>
    </w:rPr>
  </w:style>
  <w:style w:type="character" w:styleId="Hervorhebung">
    <w:name w:val="Emphasis"/>
    <w:basedOn w:val="Absatz-Standardschriftart"/>
    <w:uiPriority w:val="20"/>
    <w:qFormat/>
    <w:rsid w:val="005E4B21"/>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kaeser.com" TargetMode="External"/><Relationship Id="rId2" Type="http://schemas.openxmlformats.org/officeDocument/2006/relationships/hyperlink" Target="mailto:produktinfo@kaeser.com" TargetMode="External"/><Relationship Id="rId1" Type="http://schemas.openxmlformats.org/officeDocument/2006/relationships/hyperlink" Target="http://www.kaeser.com" TargetMode="External"/><Relationship Id="rId5" Type="http://schemas.openxmlformats.org/officeDocument/2006/relationships/image" Target="media/image2.png"/><Relationship Id="rId4" Type="http://schemas.openxmlformats.org/officeDocument/2006/relationships/hyperlink" Target="mailto:produktinfo@kaeser.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kaeser.com" TargetMode="External"/><Relationship Id="rId2" Type="http://schemas.openxmlformats.org/officeDocument/2006/relationships/hyperlink" Target="mailto:produktinfo@kaeser.com" TargetMode="External"/><Relationship Id="rId1" Type="http://schemas.openxmlformats.org/officeDocument/2006/relationships/hyperlink" Target="http://www.kaeser.com" TargetMode="External"/><Relationship Id="rId5" Type="http://schemas.openxmlformats.org/officeDocument/2006/relationships/image" Target="media/image2.png"/><Relationship Id="rId4" Type="http://schemas.openxmlformats.org/officeDocument/2006/relationships/hyperlink" Target="mailto:produktinfo@kaeser.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4301</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PRESSE</vt:lpstr>
    </vt:vector>
  </TitlesOfParts>
  <Company>KAESER</Company>
  <LinksUpToDate>false</LinksUpToDate>
  <CharactersWithSpaces>4901</CharactersWithSpaces>
  <SharedDoc>false</SharedDoc>
  <HLinks>
    <vt:vector size="24" baseType="variant">
      <vt:variant>
        <vt:i4>5701755</vt:i4>
      </vt:variant>
      <vt:variant>
        <vt:i4>9</vt:i4>
      </vt:variant>
      <vt:variant>
        <vt:i4>0</vt:i4>
      </vt:variant>
      <vt:variant>
        <vt:i4>5</vt:i4>
      </vt:variant>
      <vt:variant>
        <vt:lpwstr>mailto:produktinfo@kaeser.com</vt:lpwstr>
      </vt:variant>
      <vt:variant>
        <vt:lpwstr/>
      </vt:variant>
      <vt:variant>
        <vt:i4>3014718</vt:i4>
      </vt:variant>
      <vt:variant>
        <vt:i4>6</vt:i4>
      </vt:variant>
      <vt:variant>
        <vt:i4>0</vt:i4>
      </vt:variant>
      <vt:variant>
        <vt:i4>5</vt:i4>
      </vt:variant>
      <vt:variant>
        <vt:lpwstr>http://www.kaeser.com/</vt:lpwstr>
      </vt:variant>
      <vt:variant>
        <vt:lpwstr/>
      </vt:variant>
      <vt:variant>
        <vt:i4>5701755</vt:i4>
      </vt:variant>
      <vt:variant>
        <vt:i4>3</vt:i4>
      </vt:variant>
      <vt:variant>
        <vt:i4>0</vt:i4>
      </vt:variant>
      <vt:variant>
        <vt:i4>5</vt:i4>
      </vt:variant>
      <vt:variant>
        <vt:lpwstr>mailto:produktinfo@kaeser.com</vt:lpwstr>
      </vt:variant>
      <vt:variant>
        <vt:lpwstr/>
      </vt:variant>
      <vt:variant>
        <vt:i4>3014718</vt:i4>
      </vt:variant>
      <vt:variant>
        <vt:i4>0</vt:i4>
      </vt:variant>
      <vt:variant>
        <vt:i4>0</vt:i4>
      </vt:variant>
      <vt:variant>
        <vt:i4>5</vt:i4>
      </vt:variant>
      <vt:variant>
        <vt:lpwstr>http://www.kaeser.com/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dc:title>
  <dc:creator>Koehler, Daniela</dc:creator>
  <cp:lastModifiedBy>Sachs, Elke</cp:lastModifiedBy>
  <cp:revision>2</cp:revision>
  <cp:lastPrinted>2019-01-16T12:28:00Z</cp:lastPrinted>
  <dcterms:created xsi:type="dcterms:W3CDTF">2019-03-07T14:39:00Z</dcterms:created>
  <dcterms:modified xsi:type="dcterms:W3CDTF">2019-03-07T14:39:00Z</dcterms:modified>
</cp:coreProperties>
</file>